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01" w:rsidRDefault="00DF6601" w:rsidP="008F4337">
      <w:pPr>
        <w:spacing w:after="240" w:line="240" w:lineRule="auto"/>
        <w:jc w:val="center"/>
        <w:rPr>
          <w:rFonts w:ascii="Arial" w:hAnsi="Arial"/>
          <w:b/>
          <w:sz w:val="24"/>
          <w:szCs w:val="24"/>
        </w:rPr>
      </w:pPr>
      <w:r>
        <w:rPr>
          <w:rFonts w:ascii="Arial" w:hAnsi="Arial"/>
          <w:b/>
          <w:sz w:val="24"/>
          <w:szCs w:val="24"/>
        </w:rPr>
        <w:t>Environment, Climate Change and Land Reform Committee</w:t>
      </w:r>
    </w:p>
    <w:p w:rsidR="009A5A88" w:rsidRDefault="009A5A88" w:rsidP="008F4337">
      <w:pPr>
        <w:spacing w:after="240" w:line="240" w:lineRule="auto"/>
        <w:jc w:val="center"/>
        <w:rPr>
          <w:rFonts w:ascii="Arial" w:hAnsi="Arial"/>
          <w:b/>
          <w:sz w:val="24"/>
          <w:szCs w:val="24"/>
        </w:rPr>
      </w:pPr>
      <w:r>
        <w:rPr>
          <w:rFonts w:ascii="Arial" w:hAnsi="Arial"/>
          <w:b/>
          <w:sz w:val="24"/>
          <w:szCs w:val="24"/>
        </w:rPr>
        <w:t>Scottish Crown Estate Bill</w:t>
      </w:r>
    </w:p>
    <w:p w:rsidR="00F02B7A" w:rsidRDefault="00F02B7A" w:rsidP="008F4337">
      <w:pPr>
        <w:spacing w:after="240" w:line="240" w:lineRule="auto"/>
        <w:jc w:val="center"/>
        <w:rPr>
          <w:rFonts w:ascii="Arial" w:hAnsi="Arial"/>
          <w:b/>
          <w:sz w:val="24"/>
          <w:szCs w:val="24"/>
        </w:rPr>
      </w:pPr>
      <w:r w:rsidRPr="00FC1E19">
        <w:rPr>
          <w:rFonts w:ascii="Arial" w:hAnsi="Arial"/>
          <w:b/>
          <w:sz w:val="24"/>
          <w:szCs w:val="24"/>
        </w:rPr>
        <w:t>Written submission from</w:t>
      </w:r>
      <w:r w:rsidR="00E42554">
        <w:rPr>
          <w:rFonts w:ascii="Arial" w:hAnsi="Arial"/>
          <w:b/>
          <w:sz w:val="24"/>
          <w:szCs w:val="24"/>
        </w:rPr>
        <w:t xml:space="preserve"> </w:t>
      </w:r>
      <w:r w:rsidR="00AE747F">
        <w:rPr>
          <w:rFonts w:ascii="Arial" w:hAnsi="Arial"/>
          <w:b/>
          <w:sz w:val="24"/>
          <w:szCs w:val="24"/>
        </w:rPr>
        <w:t>Scottish Anglers National Association</w:t>
      </w:r>
    </w:p>
    <w:p w:rsidR="00E94657" w:rsidRDefault="00E94657" w:rsidP="00E94657">
      <w:pPr>
        <w:rPr>
          <w:rFonts w:ascii="Arial" w:hAnsi="Arial"/>
          <w:sz w:val="24"/>
          <w:szCs w:val="24"/>
        </w:rPr>
      </w:pPr>
    </w:p>
    <w:p w:rsidR="00950B01" w:rsidRDefault="00950B01" w:rsidP="00950B01">
      <w:pPr>
        <w:pStyle w:val="NoSpacing"/>
        <w:rPr>
          <w:b/>
        </w:rPr>
      </w:pPr>
      <w:r w:rsidRPr="00950B01">
        <w:rPr>
          <w:b/>
        </w:rPr>
        <w:t>Does the Bill allow Crown Estate Scotland, or a delegated manager, to appropriately manage the Scottish assets?</w:t>
      </w:r>
    </w:p>
    <w:p w:rsidR="00AE747F" w:rsidRDefault="00AE747F" w:rsidP="00950B01">
      <w:pPr>
        <w:pStyle w:val="NoSpacing"/>
        <w:rPr>
          <w:b/>
        </w:rPr>
      </w:pPr>
    </w:p>
    <w:p w:rsidR="00AE747F" w:rsidRDefault="00AE747F" w:rsidP="000344A8">
      <w:pPr>
        <w:pStyle w:val="NoSpacing"/>
        <w:jc w:val="both"/>
      </w:pPr>
      <w:r w:rsidRPr="00AE747F">
        <w:t>Yes.</w:t>
      </w:r>
      <w:r>
        <w:t xml:space="preserve">  It also enables an appropriate level of oversight and, if needed, direction by Scottish Ministers.   In the context of angling interests in how the assets are used and made available for public use, this is important to ensure:</w:t>
      </w:r>
    </w:p>
    <w:p w:rsidR="00AE747F" w:rsidRDefault="005C3EE8" w:rsidP="000344A8">
      <w:pPr>
        <w:pStyle w:val="NoSpacing"/>
        <w:numPr>
          <w:ilvl w:val="0"/>
          <w:numId w:val="13"/>
        </w:numPr>
        <w:jc w:val="both"/>
      </w:pPr>
      <w:r>
        <w:t>t</w:t>
      </w:r>
      <w:r w:rsidR="00AE747F">
        <w:t>hat</w:t>
      </w:r>
      <w:r w:rsidR="00DB36B5">
        <w:t xml:space="preserve"> finfish aqua</w:t>
      </w:r>
      <w:r>
        <w:t>culture achieves a higher standard of environmental performance;</w:t>
      </w:r>
    </w:p>
    <w:p w:rsidR="005C3EE8" w:rsidRDefault="005C3EE8" w:rsidP="000344A8">
      <w:pPr>
        <w:pStyle w:val="NoSpacing"/>
        <w:numPr>
          <w:ilvl w:val="0"/>
          <w:numId w:val="13"/>
        </w:numPr>
        <w:jc w:val="both"/>
      </w:pPr>
      <w:r>
        <w:t>that access to angling opportunities are improved for both migratory and non-migratory species; and</w:t>
      </w:r>
    </w:p>
    <w:p w:rsidR="005C3EE8" w:rsidRPr="00AE747F" w:rsidRDefault="005C3EE8" w:rsidP="000344A8">
      <w:pPr>
        <w:pStyle w:val="NoSpacing"/>
        <w:numPr>
          <w:ilvl w:val="0"/>
          <w:numId w:val="13"/>
        </w:numPr>
        <w:jc w:val="both"/>
      </w:pPr>
      <w:r>
        <w:t xml:space="preserve">that conservation policies for migratory fish can be implemented, viz. that there is no transfer of CES </w:t>
      </w:r>
      <w:r w:rsidRPr="005C3EE8">
        <w:t>ownership of salmon and sea trout netting rights and no new leases to third parties for as long as any populations in river systems in Scotland are judged to be failing to achieve conservation limits</w:t>
      </w:r>
      <w:r>
        <w:t>.</w:t>
      </w:r>
    </w:p>
    <w:p w:rsidR="00950B01" w:rsidRDefault="00950B01" w:rsidP="000344A8">
      <w:pPr>
        <w:pStyle w:val="NoSpacing"/>
        <w:jc w:val="both"/>
        <w:rPr>
          <w:b/>
        </w:rPr>
      </w:pPr>
    </w:p>
    <w:p w:rsidR="00950B01" w:rsidRPr="005C3EE8" w:rsidRDefault="005C3EE8" w:rsidP="000344A8">
      <w:pPr>
        <w:pStyle w:val="NoSpacing"/>
        <w:jc w:val="both"/>
      </w:pPr>
      <w:r w:rsidRPr="005C3EE8">
        <w:t>SANA also welcomes the distinction betwee</w:t>
      </w:r>
      <w:r>
        <w:t xml:space="preserve">n “management” and “ownership”.  Our view is that </w:t>
      </w:r>
      <w:r w:rsidR="00A866AE">
        <w:t xml:space="preserve">fragmentation of ownership of the </w:t>
      </w:r>
      <w:r w:rsidR="00162D9E">
        <w:t xml:space="preserve">relevant </w:t>
      </w:r>
      <w:r w:rsidR="00A866AE">
        <w:t>assets would not be in its members’ interest.</w:t>
      </w:r>
      <w:r w:rsidR="0076377C">
        <w:t xml:space="preserve">  </w:t>
      </w:r>
    </w:p>
    <w:p w:rsidR="00950B01" w:rsidRDefault="00950B01" w:rsidP="00950B01">
      <w:pPr>
        <w:pStyle w:val="NoSpacing"/>
        <w:rPr>
          <w:b/>
        </w:rPr>
      </w:pPr>
    </w:p>
    <w:p w:rsidR="00950B01" w:rsidRDefault="00950B01" w:rsidP="00950B01">
      <w:pPr>
        <w:pStyle w:val="NoSpacing"/>
        <w:rPr>
          <w:b/>
        </w:rPr>
      </w:pPr>
      <w:r w:rsidRPr="00950B01">
        <w:rPr>
          <w:b/>
        </w:rPr>
        <w:t>Are the powers to allow the transfer of the management function appropriate?</w:t>
      </w:r>
    </w:p>
    <w:p w:rsidR="00950B01" w:rsidRDefault="00950B01" w:rsidP="00950B01">
      <w:pPr>
        <w:pStyle w:val="NoSpacing"/>
        <w:rPr>
          <w:b/>
        </w:rPr>
      </w:pPr>
    </w:p>
    <w:p w:rsidR="00950B01" w:rsidRPr="00A866AE" w:rsidRDefault="00A866AE" w:rsidP="00950B01">
      <w:pPr>
        <w:pStyle w:val="NoSpacing"/>
      </w:pPr>
      <w:r>
        <w:t>Yes.</w:t>
      </w:r>
    </w:p>
    <w:p w:rsidR="00950B01" w:rsidRDefault="00950B01" w:rsidP="00950B01">
      <w:pPr>
        <w:pStyle w:val="NoSpacing"/>
        <w:rPr>
          <w:b/>
        </w:rPr>
      </w:pPr>
    </w:p>
    <w:p w:rsidR="00950B01" w:rsidRDefault="00950B01" w:rsidP="00950B01">
      <w:pPr>
        <w:pStyle w:val="NoSpacing"/>
        <w:rPr>
          <w:b/>
        </w:rPr>
      </w:pPr>
      <w:r w:rsidRPr="00950B01">
        <w:rPr>
          <w:b/>
        </w:rPr>
        <w:t>Are the managers’ powers and duties as listed in the Bill appropriate?</w:t>
      </w:r>
    </w:p>
    <w:p w:rsidR="00A866AE" w:rsidRDefault="00A866AE" w:rsidP="00950B01">
      <w:pPr>
        <w:pStyle w:val="NoSpacing"/>
        <w:rPr>
          <w:b/>
        </w:rPr>
      </w:pPr>
    </w:p>
    <w:p w:rsidR="00A866AE" w:rsidRPr="00A866AE" w:rsidRDefault="00A866AE" w:rsidP="00950B01">
      <w:pPr>
        <w:pStyle w:val="NoSpacing"/>
      </w:pPr>
      <w:r w:rsidRPr="00A866AE">
        <w:t>Yes.</w:t>
      </w:r>
    </w:p>
    <w:p w:rsidR="00950B01" w:rsidRPr="00950B01" w:rsidRDefault="00950B01" w:rsidP="00950B01">
      <w:pPr>
        <w:pStyle w:val="NoSpacing"/>
        <w:rPr>
          <w:b/>
        </w:rPr>
      </w:pPr>
    </w:p>
    <w:p w:rsidR="00950B01" w:rsidRPr="00950B01" w:rsidRDefault="00950B01" w:rsidP="00950B01">
      <w:pPr>
        <w:pStyle w:val="NoSpacing"/>
        <w:rPr>
          <w:b/>
        </w:rPr>
      </w:pPr>
      <w:r w:rsidRPr="00950B01">
        <w:rPr>
          <w:b/>
        </w:rPr>
        <w:t>Should any additional power or function of the Scottish Crown Estate not currently provided for in the Bill be included?</w:t>
      </w:r>
    </w:p>
    <w:p w:rsidR="00950B01" w:rsidRDefault="00950B01" w:rsidP="00950B01">
      <w:pPr>
        <w:pStyle w:val="NoSpacing"/>
      </w:pPr>
    </w:p>
    <w:p w:rsidR="00A866AE" w:rsidRDefault="00A866AE" w:rsidP="00950B01">
      <w:pPr>
        <w:pStyle w:val="NoSpacing"/>
      </w:pPr>
      <w:r>
        <w:t>We are not aware of other powers or functions that h</w:t>
      </w:r>
      <w:r w:rsidR="00162D9E">
        <w:t>ave been excluded from the Bill and</w:t>
      </w:r>
      <w:r>
        <w:t xml:space="preserve"> may </w:t>
      </w:r>
      <w:r w:rsidR="000344A8">
        <w:t xml:space="preserve">wish to </w:t>
      </w:r>
      <w:r>
        <w:t>comment</w:t>
      </w:r>
      <w:r w:rsidR="000344A8">
        <w:t xml:space="preserve"> if some were identified</w:t>
      </w:r>
      <w:r>
        <w:t>.</w:t>
      </w:r>
    </w:p>
    <w:p w:rsidR="00950B01" w:rsidRDefault="00950B01" w:rsidP="00950B01">
      <w:pPr>
        <w:pStyle w:val="NoSpacing"/>
      </w:pPr>
    </w:p>
    <w:p w:rsidR="00950B01" w:rsidRPr="00950B01" w:rsidRDefault="00950B01" w:rsidP="00950B01">
      <w:pPr>
        <w:pStyle w:val="NoSpacing"/>
        <w:rPr>
          <w:b/>
        </w:rPr>
      </w:pPr>
      <w:r w:rsidRPr="00950B01">
        <w:rPr>
          <w:b/>
        </w:rPr>
        <w:t>Any additional information</w:t>
      </w:r>
    </w:p>
    <w:p w:rsidR="00EB402B" w:rsidRDefault="00EB402B" w:rsidP="00EB402B">
      <w:pPr>
        <w:pStyle w:val="NoSpacing"/>
        <w:jc w:val="both"/>
      </w:pPr>
    </w:p>
    <w:p w:rsidR="00EB402B" w:rsidRDefault="000344A8" w:rsidP="00EB402B">
      <w:pPr>
        <w:pStyle w:val="NoSpacing"/>
        <w:jc w:val="both"/>
      </w:pPr>
      <w:r w:rsidRPr="00EB402B">
        <w:t xml:space="preserve">As a footnote, Members of the Committee may wish to know that SANA has commented on a specific issue in response to CES’s draft business plan.  </w:t>
      </w:r>
    </w:p>
    <w:p w:rsidR="00EB402B" w:rsidRDefault="00EB402B" w:rsidP="00EB402B">
      <w:pPr>
        <w:pStyle w:val="NoSpacing"/>
        <w:jc w:val="both"/>
      </w:pPr>
    </w:p>
    <w:p w:rsidR="00EB402B" w:rsidRPr="00EB402B" w:rsidRDefault="000344A8" w:rsidP="00EB402B">
      <w:pPr>
        <w:pStyle w:val="NoSpacing"/>
        <w:jc w:val="both"/>
      </w:pPr>
      <w:r w:rsidRPr="00EB402B">
        <w:t>We said: “</w:t>
      </w:r>
      <w:r w:rsidR="00EB402B" w:rsidRPr="00EB402B">
        <w:t>We have a very specific request for inclusion in the section, near the top of page 10, which refers to identification of assets</w:t>
      </w:r>
      <w:r w:rsidR="00EB402B">
        <w:t xml:space="preserve">. .... </w:t>
      </w:r>
      <w:r w:rsidR="00EB402B" w:rsidRPr="00EB402B">
        <w:t xml:space="preserve">Crown Estate properties which are adjacent to still and running freshwater will have fishing rights for non-migratory species.  Hitherto, only fishing rights for migratory fish have been identified.  We believe that the non-migratory rights could become an important resource for local </w:t>
      </w:r>
      <w:r w:rsidR="00EB402B" w:rsidRPr="00EB402B">
        <w:lastRenderedPageBreak/>
        <w:t>management in the interest of increased public access, e.g. through angling clubs.   Their identification would be appreciated.</w:t>
      </w:r>
      <w:r w:rsidR="00EB402B">
        <w:t>”</w:t>
      </w:r>
    </w:p>
    <w:p w:rsidR="000344A8" w:rsidRDefault="000344A8" w:rsidP="000344A8">
      <w:pPr>
        <w:spacing w:after="240" w:line="240" w:lineRule="auto"/>
        <w:jc w:val="both"/>
        <w:rPr>
          <w:rFonts w:ascii="Arial" w:hAnsi="Arial"/>
          <w:sz w:val="24"/>
          <w:szCs w:val="24"/>
        </w:rPr>
      </w:pPr>
    </w:p>
    <w:p w:rsidR="00A866AE" w:rsidRPr="00A866AE" w:rsidRDefault="00162D9E" w:rsidP="00A866AE">
      <w:pPr>
        <w:pStyle w:val="NoSpacing"/>
        <w:tabs>
          <w:tab w:val="left" w:pos="5103"/>
        </w:tabs>
        <w:ind w:left="4536"/>
      </w:pPr>
      <w:r>
        <w:t xml:space="preserve">12 </w:t>
      </w:r>
      <w:r w:rsidR="00A866AE" w:rsidRPr="00A866AE">
        <w:t xml:space="preserve"> March 201</w:t>
      </w:r>
      <w:r w:rsidR="00A866AE">
        <w:t>8</w:t>
      </w:r>
    </w:p>
    <w:p w:rsidR="00A866AE" w:rsidRPr="00A866AE" w:rsidRDefault="00A866AE" w:rsidP="00A866AE">
      <w:pPr>
        <w:pStyle w:val="NoSpacing"/>
        <w:tabs>
          <w:tab w:val="left" w:pos="5103"/>
        </w:tabs>
        <w:ind w:left="4536"/>
      </w:pPr>
    </w:p>
    <w:p w:rsidR="00A866AE" w:rsidRPr="00A866AE" w:rsidRDefault="00A866AE" w:rsidP="00A866AE">
      <w:pPr>
        <w:pStyle w:val="NoSpacing"/>
        <w:tabs>
          <w:tab w:val="left" w:pos="5103"/>
        </w:tabs>
        <w:ind w:left="4536"/>
      </w:pPr>
      <w:r w:rsidRPr="00A866AE">
        <w:t>Scottish Anglers National Association Ltd</w:t>
      </w:r>
    </w:p>
    <w:p w:rsidR="00A866AE" w:rsidRPr="00A866AE" w:rsidRDefault="00A866AE" w:rsidP="00A866AE">
      <w:pPr>
        <w:pStyle w:val="NoSpacing"/>
        <w:tabs>
          <w:tab w:val="left" w:pos="5103"/>
        </w:tabs>
        <w:ind w:left="4536"/>
      </w:pPr>
      <w:r w:rsidRPr="00A866AE">
        <w:t>National Game Angling Centre</w:t>
      </w:r>
    </w:p>
    <w:p w:rsidR="00A866AE" w:rsidRPr="00A866AE" w:rsidRDefault="00A866AE" w:rsidP="00A866AE">
      <w:pPr>
        <w:pStyle w:val="NoSpacing"/>
        <w:tabs>
          <w:tab w:val="left" w:pos="5103"/>
        </w:tabs>
        <w:ind w:left="4536"/>
      </w:pPr>
      <w:r w:rsidRPr="00A866AE">
        <w:t>The Pier, Loch Leven</w:t>
      </w:r>
    </w:p>
    <w:p w:rsidR="00A866AE" w:rsidRPr="00A866AE" w:rsidRDefault="00A866AE" w:rsidP="00A866AE">
      <w:pPr>
        <w:pStyle w:val="NoSpacing"/>
        <w:tabs>
          <w:tab w:val="left" w:pos="5103"/>
        </w:tabs>
        <w:ind w:left="4536"/>
      </w:pPr>
      <w:r w:rsidRPr="00A866AE">
        <w:t>Kinross   KY13 8UF</w:t>
      </w:r>
    </w:p>
    <w:p w:rsidR="00A866AE" w:rsidRPr="00A866AE" w:rsidRDefault="00A866AE" w:rsidP="00A866AE">
      <w:pPr>
        <w:pStyle w:val="NoSpacing"/>
        <w:tabs>
          <w:tab w:val="left" w:pos="5103"/>
        </w:tabs>
        <w:ind w:left="4536"/>
      </w:pPr>
    </w:p>
    <w:p w:rsidR="00A866AE" w:rsidRPr="00A866AE" w:rsidRDefault="00A866AE" w:rsidP="00A866AE">
      <w:pPr>
        <w:pStyle w:val="NoSpacing"/>
        <w:tabs>
          <w:tab w:val="left" w:pos="5103"/>
        </w:tabs>
        <w:ind w:left="4536"/>
      </w:pPr>
      <w:r w:rsidRPr="00A866AE">
        <w:t>Tel: 01577 861116</w:t>
      </w:r>
    </w:p>
    <w:p w:rsidR="00A866AE" w:rsidRPr="00A866AE" w:rsidRDefault="00A866AE" w:rsidP="00A866AE">
      <w:pPr>
        <w:pStyle w:val="NoSpacing"/>
        <w:tabs>
          <w:tab w:val="left" w:pos="5103"/>
        </w:tabs>
        <w:ind w:left="4536"/>
      </w:pPr>
      <w:r w:rsidRPr="00A866AE">
        <w:t>www.sana.org.uk</w:t>
      </w:r>
    </w:p>
    <w:p w:rsidR="00A866AE" w:rsidRPr="009A5A88" w:rsidRDefault="00A866AE" w:rsidP="00950B01">
      <w:pPr>
        <w:spacing w:after="240" w:line="240" w:lineRule="auto"/>
        <w:rPr>
          <w:rFonts w:ascii="Arial" w:hAnsi="Arial"/>
          <w:sz w:val="24"/>
          <w:szCs w:val="24"/>
        </w:rPr>
      </w:pPr>
    </w:p>
    <w:sectPr w:rsidR="00A866AE" w:rsidRPr="009A5A88" w:rsidSect="00F10EB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77F" w:rsidRDefault="0088277F" w:rsidP="00F02B7A">
      <w:pPr>
        <w:spacing w:after="0" w:line="240" w:lineRule="auto"/>
      </w:pPr>
      <w:r>
        <w:separator/>
      </w:r>
    </w:p>
  </w:endnote>
  <w:endnote w:type="continuationSeparator" w:id="0">
    <w:p w:rsidR="0088277F" w:rsidRDefault="0088277F" w:rsidP="00F02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37" w:rsidRPr="008F4337" w:rsidRDefault="00171FF9">
    <w:pPr>
      <w:pStyle w:val="Footer"/>
      <w:jc w:val="center"/>
      <w:rPr>
        <w:rFonts w:ascii="Arial" w:hAnsi="Arial"/>
        <w:sz w:val="24"/>
        <w:szCs w:val="24"/>
      </w:rPr>
    </w:pPr>
    <w:r w:rsidRPr="008F4337">
      <w:rPr>
        <w:rFonts w:ascii="Arial" w:hAnsi="Arial"/>
        <w:sz w:val="24"/>
        <w:szCs w:val="24"/>
      </w:rPr>
      <w:fldChar w:fldCharType="begin"/>
    </w:r>
    <w:r w:rsidR="008F4337" w:rsidRPr="008F4337">
      <w:rPr>
        <w:rFonts w:ascii="Arial" w:hAnsi="Arial"/>
        <w:sz w:val="24"/>
        <w:szCs w:val="24"/>
      </w:rPr>
      <w:instrText xml:space="preserve"> PAGE   \* MERGEFORMAT </w:instrText>
    </w:r>
    <w:r w:rsidRPr="008F4337">
      <w:rPr>
        <w:rFonts w:ascii="Arial" w:hAnsi="Arial"/>
        <w:sz w:val="24"/>
        <w:szCs w:val="24"/>
      </w:rPr>
      <w:fldChar w:fldCharType="separate"/>
    </w:r>
    <w:r w:rsidR="00162D9E">
      <w:rPr>
        <w:rFonts w:ascii="Arial" w:hAnsi="Arial"/>
        <w:noProof/>
        <w:sz w:val="24"/>
        <w:szCs w:val="24"/>
      </w:rPr>
      <w:t>1</w:t>
    </w:r>
    <w:r w:rsidRPr="008F4337">
      <w:rPr>
        <w:rFonts w:ascii="Arial" w:hAnsi="Arial"/>
        <w:noProof/>
        <w:sz w:val="24"/>
        <w:szCs w:val="24"/>
      </w:rPr>
      <w:fldChar w:fldCharType="end"/>
    </w:r>
  </w:p>
  <w:p w:rsidR="008F4337" w:rsidRDefault="008F4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77F" w:rsidRDefault="0088277F" w:rsidP="00F02B7A">
      <w:pPr>
        <w:spacing w:after="0" w:line="240" w:lineRule="auto"/>
      </w:pPr>
      <w:r>
        <w:separator/>
      </w:r>
    </w:p>
  </w:footnote>
  <w:footnote w:type="continuationSeparator" w:id="0">
    <w:p w:rsidR="0088277F" w:rsidRDefault="0088277F" w:rsidP="00F02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2C" w:rsidRPr="008E472C" w:rsidRDefault="009A5A88" w:rsidP="00DF6601">
    <w:pPr>
      <w:pStyle w:val="Header"/>
      <w:tabs>
        <w:tab w:val="clear" w:pos="4513"/>
        <w:tab w:val="clear" w:pos="9026"/>
        <w:tab w:val="left" w:pos="8100"/>
      </w:tabs>
      <w:jc w:val="right"/>
      <w:rPr>
        <w:rFonts w:ascii="Arial" w:hAnsi="Arial"/>
        <w:sz w:val="24"/>
        <w:szCs w:val="24"/>
      </w:rPr>
    </w:pPr>
    <w:r>
      <w:rPr>
        <w:rFonts w:ascii="Arial" w:hAnsi="Arial"/>
        <w:sz w:val="24"/>
        <w:szCs w:val="24"/>
      </w:rPr>
      <w:t>SCEB</w:t>
    </w:r>
    <w:r w:rsidR="00BA00A5">
      <w:rPr>
        <w:rFonts w:ascii="Arial" w:hAnsi="Arial"/>
        <w:sz w:val="24"/>
        <w:szCs w:val="24"/>
      </w:rPr>
      <w:t>0</w:t>
    </w:r>
    <w:r>
      <w:rPr>
        <w:rFonts w:ascii="Arial" w:hAnsi="Arial"/>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2149"/>
    <w:multiLevelType w:val="hybridMultilevel"/>
    <w:tmpl w:val="FA009A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09131F3"/>
    <w:multiLevelType w:val="hybridMultilevel"/>
    <w:tmpl w:val="04CC4A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31B6489C"/>
    <w:multiLevelType w:val="hybridMultilevel"/>
    <w:tmpl w:val="740ED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180B49"/>
    <w:multiLevelType w:val="hybridMultilevel"/>
    <w:tmpl w:val="62A01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42FF77B0"/>
    <w:multiLevelType w:val="hybridMultilevel"/>
    <w:tmpl w:val="EB26AE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52704FB3"/>
    <w:multiLevelType w:val="hybridMultilevel"/>
    <w:tmpl w:val="A3AA1FB6"/>
    <w:lvl w:ilvl="0" w:tplc="389E5C0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
    <w:nsid w:val="59694CB8"/>
    <w:multiLevelType w:val="hybridMultilevel"/>
    <w:tmpl w:val="0124158A"/>
    <w:lvl w:ilvl="0" w:tplc="08090001">
      <w:start w:val="1"/>
      <w:numFmt w:val="decimal"/>
      <w:lvlText w:val="%1."/>
      <w:lvlJc w:val="left"/>
      <w:pPr>
        <w:ind w:left="1080" w:hanging="72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
    <w:nsid w:val="604C1E1C"/>
    <w:multiLevelType w:val="hybridMultilevel"/>
    <w:tmpl w:val="92A8E238"/>
    <w:lvl w:ilvl="0" w:tplc="604A50F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BE5FF6"/>
    <w:multiLevelType w:val="hybridMultilevel"/>
    <w:tmpl w:val="568E00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718A168D"/>
    <w:multiLevelType w:val="hybridMultilevel"/>
    <w:tmpl w:val="53D47A76"/>
    <w:lvl w:ilvl="0" w:tplc="0809000F">
      <w:numFmt w:val="bullet"/>
      <w:lvlText w:val="-"/>
      <w:lvlJc w:val="left"/>
      <w:pPr>
        <w:ind w:left="720" w:hanging="360"/>
      </w:pPr>
      <w:rPr>
        <w:rFonts w:ascii="Arial" w:eastAsia="Times New Roman" w:hAnsi="Arial" w:cs="Aria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0">
    <w:nsid w:val="75504CCD"/>
    <w:multiLevelType w:val="hybridMultilevel"/>
    <w:tmpl w:val="348E96F2"/>
    <w:lvl w:ilvl="0" w:tplc="1984206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num>
  <w:num w:numId="8">
    <w:abstractNumId w:val="6"/>
  </w:num>
  <w:num w:numId="9">
    <w:abstractNumId w:val="10"/>
  </w:num>
  <w:num w:numId="10">
    <w:abstractNumId w:val="4"/>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applyBreakingRules/>
  </w:compat>
  <w:rsids>
    <w:rsidRoot w:val="00052800"/>
    <w:rsid w:val="000344A8"/>
    <w:rsid w:val="0003724E"/>
    <w:rsid w:val="00052800"/>
    <w:rsid w:val="0005346C"/>
    <w:rsid w:val="000615B7"/>
    <w:rsid w:val="00081025"/>
    <w:rsid w:val="0009293A"/>
    <w:rsid w:val="000B528F"/>
    <w:rsid w:val="000C0640"/>
    <w:rsid w:val="000E2FA4"/>
    <w:rsid w:val="00126966"/>
    <w:rsid w:val="00131E78"/>
    <w:rsid w:val="00162D9E"/>
    <w:rsid w:val="00171FF9"/>
    <w:rsid w:val="001B10A5"/>
    <w:rsid w:val="001B7FDA"/>
    <w:rsid w:val="00233F16"/>
    <w:rsid w:val="002639C0"/>
    <w:rsid w:val="002733CB"/>
    <w:rsid w:val="002A0EBD"/>
    <w:rsid w:val="002B038F"/>
    <w:rsid w:val="002C2F04"/>
    <w:rsid w:val="002F2A9A"/>
    <w:rsid w:val="003525BF"/>
    <w:rsid w:val="00362699"/>
    <w:rsid w:val="00386B8C"/>
    <w:rsid w:val="003D0C0F"/>
    <w:rsid w:val="003D5BDD"/>
    <w:rsid w:val="003F312E"/>
    <w:rsid w:val="0041344E"/>
    <w:rsid w:val="004154E6"/>
    <w:rsid w:val="004232CF"/>
    <w:rsid w:val="004877A3"/>
    <w:rsid w:val="004D05C6"/>
    <w:rsid w:val="005358CA"/>
    <w:rsid w:val="00555DF9"/>
    <w:rsid w:val="005647B2"/>
    <w:rsid w:val="005B5C32"/>
    <w:rsid w:val="005B68F6"/>
    <w:rsid w:val="005C3EE8"/>
    <w:rsid w:val="005E0504"/>
    <w:rsid w:val="005F29A6"/>
    <w:rsid w:val="006063BD"/>
    <w:rsid w:val="0061422F"/>
    <w:rsid w:val="00616333"/>
    <w:rsid w:val="006F63A4"/>
    <w:rsid w:val="006F6F2E"/>
    <w:rsid w:val="00746E37"/>
    <w:rsid w:val="0076377C"/>
    <w:rsid w:val="007C3290"/>
    <w:rsid w:val="007D23D0"/>
    <w:rsid w:val="0088277F"/>
    <w:rsid w:val="00882BC3"/>
    <w:rsid w:val="008C673B"/>
    <w:rsid w:val="008E472C"/>
    <w:rsid w:val="008F4337"/>
    <w:rsid w:val="008F7A2B"/>
    <w:rsid w:val="00921BC7"/>
    <w:rsid w:val="009409FB"/>
    <w:rsid w:val="00940E26"/>
    <w:rsid w:val="00950B01"/>
    <w:rsid w:val="00956FF7"/>
    <w:rsid w:val="00983BC1"/>
    <w:rsid w:val="009A0D9D"/>
    <w:rsid w:val="009A5A88"/>
    <w:rsid w:val="009F1024"/>
    <w:rsid w:val="00A7545B"/>
    <w:rsid w:val="00A866AE"/>
    <w:rsid w:val="00AB4D4E"/>
    <w:rsid w:val="00AD3B31"/>
    <w:rsid w:val="00AE747F"/>
    <w:rsid w:val="00B11F41"/>
    <w:rsid w:val="00B17F63"/>
    <w:rsid w:val="00B536B9"/>
    <w:rsid w:val="00B85963"/>
    <w:rsid w:val="00BA00A5"/>
    <w:rsid w:val="00BA4B74"/>
    <w:rsid w:val="00BD0BAA"/>
    <w:rsid w:val="00C17091"/>
    <w:rsid w:val="00C6106F"/>
    <w:rsid w:val="00C75DF2"/>
    <w:rsid w:val="00C83765"/>
    <w:rsid w:val="00CB4848"/>
    <w:rsid w:val="00CC3FC4"/>
    <w:rsid w:val="00D31DCF"/>
    <w:rsid w:val="00D43D69"/>
    <w:rsid w:val="00D62A0F"/>
    <w:rsid w:val="00DA577F"/>
    <w:rsid w:val="00DA6CDA"/>
    <w:rsid w:val="00DB24F5"/>
    <w:rsid w:val="00DB36B5"/>
    <w:rsid w:val="00DE7055"/>
    <w:rsid w:val="00DF0666"/>
    <w:rsid w:val="00DF1430"/>
    <w:rsid w:val="00DF6601"/>
    <w:rsid w:val="00E23464"/>
    <w:rsid w:val="00E24373"/>
    <w:rsid w:val="00E42554"/>
    <w:rsid w:val="00E5256C"/>
    <w:rsid w:val="00E92E94"/>
    <w:rsid w:val="00E94657"/>
    <w:rsid w:val="00EB402B"/>
    <w:rsid w:val="00EF060C"/>
    <w:rsid w:val="00F02B7A"/>
    <w:rsid w:val="00F10EBD"/>
    <w:rsid w:val="00F910DD"/>
    <w:rsid w:val="00FC1E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B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4D4E"/>
    <w:rPr>
      <w:color w:val="0563C1"/>
      <w:u w:val="single"/>
    </w:rPr>
  </w:style>
  <w:style w:type="paragraph" w:styleId="Header">
    <w:name w:val="header"/>
    <w:basedOn w:val="Normal"/>
    <w:link w:val="HeaderChar"/>
    <w:uiPriority w:val="99"/>
    <w:unhideWhenUsed/>
    <w:rsid w:val="00F02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B7A"/>
  </w:style>
  <w:style w:type="paragraph" w:styleId="Footer">
    <w:name w:val="footer"/>
    <w:basedOn w:val="Normal"/>
    <w:link w:val="FooterChar"/>
    <w:uiPriority w:val="99"/>
    <w:unhideWhenUsed/>
    <w:rsid w:val="00F02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B7A"/>
  </w:style>
  <w:style w:type="table" w:styleId="TableGrid">
    <w:name w:val="Table Grid"/>
    <w:basedOn w:val="TableNormal"/>
    <w:uiPriority w:val="39"/>
    <w:rsid w:val="00B17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3464"/>
    <w:pPr>
      <w:ind w:left="720"/>
      <w:contextualSpacing/>
    </w:pPr>
  </w:style>
  <w:style w:type="paragraph" w:styleId="NoSpacing">
    <w:name w:val="No Spacing"/>
    <w:uiPriority w:val="1"/>
    <w:qFormat/>
    <w:rsid w:val="00950B01"/>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4D4E"/>
    <w:rPr>
      <w:color w:val="0563C1"/>
      <w:u w:val="single"/>
    </w:rPr>
  </w:style>
  <w:style w:type="paragraph" w:styleId="Header">
    <w:name w:val="header"/>
    <w:basedOn w:val="Normal"/>
    <w:link w:val="HeaderChar"/>
    <w:uiPriority w:val="99"/>
    <w:unhideWhenUsed/>
    <w:rsid w:val="00F02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B7A"/>
  </w:style>
  <w:style w:type="paragraph" w:styleId="Footer">
    <w:name w:val="footer"/>
    <w:basedOn w:val="Normal"/>
    <w:link w:val="FooterChar"/>
    <w:uiPriority w:val="99"/>
    <w:unhideWhenUsed/>
    <w:rsid w:val="00F02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B7A"/>
  </w:style>
  <w:style w:type="table" w:styleId="TableGrid">
    <w:name w:val="Table Grid"/>
    <w:basedOn w:val="TableNormal"/>
    <w:uiPriority w:val="39"/>
    <w:rsid w:val="00B1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464"/>
    <w:pPr>
      <w:ind w:left="720"/>
      <w:contextualSpacing/>
    </w:pPr>
  </w:style>
  <w:style w:type="paragraph" w:styleId="NoSpacing">
    <w:name w:val="No Spacing"/>
    <w:uiPriority w:val="1"/>
    <w:qFormat/>
    <w:rsid w:val="00950B01"/>
    <w:rPr>
      <w:rFonts w:ascii="Arial" w:eastAsia="Times New Roman" w:hAnsi="Arial" w:cs="Times New Roman"/>
      <w:sz w:val="24"/>
    </w:rPr>
  </w:style>
</w:styles>
</file>

<file path=word/webSettings.xml><?xml version="1.0" encoding="utf-8"?>
<w:webSettings xmlns:r="http://schemas.openxmlformats.org/officeDocument/2006/relationships" xmlns:w="http://schemas.openxmlformats.org/wordprocessingml/2006/main">
  <w:divs>
    <w:div w:id="12414725">
      <w:bodyDiv w:val="1"/>
      <w:marLeft w:val="0"/>
      <w:marRight w:val="0"/>
      <w:marTop w:val="0"/>
      <w:marBottom w:val="0"/>
      <w:divBdr>
        <w:top w:val="none" w:sz="0" w:space="0" w:color="auto"/>
        <w:left w:val="none" w:sz="0" w:space="0" w:color="auto"/>
        <w:bottom w:val="none" w:sz="0" w:space="0" w:color="auto"/>
        <w:right w:val="none" w:sz="0" w:space="0" w:color="auto"/>
      </w:divBdr>
    </w:div>
    <w:div w:id="14692408">
      <w:bodyDiv w:val="1"/>
      <w:marLeft w:val="0"/>
      <w:marRight w:val="0"/>
      <w:marTop w:val="0"/>
      <w:marBottom w:val="0"/>
      <w:divBdr>
        <w:top w:val="none" w:sz="0" w:space="0" w:color="auto"/>
        <w:left w:val="none" w:sz="0" w:space="0" w:color="auto"/>
        <w:bottom w:val="none" w:sz="0" w:space="0" w:color="auto"/>
        <w:right w:val="none" w:sz="0" w:space="0" w:color="auto"/>
      </w:divBdr>
    </w:div>
    <w:div w:id="48192167">
      <w:bodyDiv w:val="1"/>
      <w:marLeft w:val="0"/>
      <w:marRight w:val="0"/>
      <w:marTop w:val="0"/>
      <w:marBottom w:val="0"/>
      <w:divBdr>
        <w:top w:val="none" w:sz="0" w:space="0" w:color="auto"/>
        <w:left w:val="none" w:sz="0" w:space="0" w:color="auto"/>
        <w:bottom w:val="none" w:sz="0" w:space="0" w:color="auto"/>
        <w:right w:val="none" w:sz="0" w:space="0" w:color="auto"/>
      </w:divBdr>
    </w:div>
    <w:div w:id="60715695">
      <w:bodyDiv w:val="1"/>
      <w:marLeft w:val="0"/>
      <w:marRight w:val="0"/>
      <w:marTop w:val="0"/>
      <w:marBottom w:val="0"/>
      <w:divBdr>
        <w:top w:val="none" w:sz="0" w:space="0" w:color="auto"/>
        <w:left w:val="none" w:sz="0" w:space="0" w:color="auto"/>
        <w:bottom w:val="none" w:sz="0" w:space="0" w:color="auto"/>
        <w:right w:val="none" w:sz="0" w:space="0" w:color="auto"/>
      </w:divBdr>
    </w:div>
    <w:div w:id="76292830">
      <w:bodyDiv w:val="1"/>
      <w:marLeft w:val="0"/>
      <w:marRight w:val="0"/>
      <w:marTop w:val="0"/>
      <w:marBottom w:val="0"/>
      <w:divBdr>
        <w:top w:val="none" w:sz="0" w:space="0" w:color="auto"/>
        <w:left w:val="none" w:sz="0" w:space="0" w:color="auto"/>
        <w:bottom w:val="none" w:sz="0" w:space="0" w:color="auto"/>
        <w:right w:val="none" w:sz="0" w:space="0" w:color="auto"/>
      </w:divBdr>
    </w:div>
    <w:div w:id="180435900">
      <w:bodyDiv w:val="1"/>
      <w:marLeft w:val="0"/>
      <w:marRight w:val="0"/>
      <w:marTop w:val="0"/>
      <w:marBottom w:val="0"/>
      <w:divBdr>
        <w:top w:val="none" w:sz="0" w:space="0" w:color="auto"/>
        <w:left w:val="none" w:sz="0" w:space="0" w:color="auto"/>
        <w:bottom w:val="none" w:sz="0" w:space="0" w:color="auto"/>
        <w:right w:val="none" w:sz="0" w:space="0" w:color="auto"/>
      </w:divBdr>
    </w:div>
    <w:div w:id="238295876">
      <w:bodyDiv w:val="1"/>
      <w:marLeft w:val="0"/>
      <w:marRight w:val="0"/>
      <w:marTop w:val="0"/>
      <w:marBottom w:val="0"/>
      <w:divBdr>
        <w:top w:val="none" w:sz="0" w:space="0" w:color="auto"/>
        <w:left w:val="none" w:sz="0" w:space="0" w:color="auto"/>
        <w:bottom w:val="none" w:sz="0" w:space="0" w:color="auto"/>
        <w:right w:val="none" w:sz="0" w:space="0" w:color="auto"/>
      </w:divBdr>
    </w:div>
    <w:div w:id="351080255">
      <w:bodyDiv w:val="1"/>
      <w:marLeft w:val="0"/>
      <w:marRight w:val="0"/>
      <w:marTop w:val="0"/>
      <w:marBottom w:val="0"/>
      <w:divBdr>
        <w:top w:val="none" w:sz="0" w:space="0" w:color="auto"/>
        <w:left w:val="none" w:sz="0" w:space="0" w:color="auto"/>
        <w:bottom w:val="none" w:sz="0" w:space="0" w:color="auto"/>
        <w:right w:val="none" w:sz="0" w:space="0" w:color="auto"/>
      </w:divBdr>
    </w:div>
    <w:div w:id="352734833">
      <w:bodyDiv w:val="1"/>
      <w:marLeft w:val="0"/>
      <w:marRight w:val="0"/>
      <w:marTop w:val="0"/>
      <w:marBottom w:val="0"/>
      <w:divBdr>
        <w:top w:val="none" w:sz="0" w:space="0" w:color="auto"/>
        <w:left w:val="none" w:sz="0" w:space="0" w:color="auto"/>
        <w:bottom w:val="none" w:sz="0" w:space="0" w:color="auto"/>
        <w:right w:val="none" w:sz="0" w:space="0" w:color="auto"/>
      </w:divBdr>
    </w:div>
    <w:div w:id="383216448">
      <w:bodyDiv w:val="1"/>
      <w:marLeft w:val="0"/>
      <w:marRight w:val="0"/>
      <w:marTop w:val="0"/>
      <w:marBottom w:val="0"/>
      <w:divBdr>
        <w:top w:val="none" w:sz="0" w:space="0" w:color="auto"/>
        <w:left w:val="none" w:sz="0" w:space="0" w:color="auto"/>
        <w:bottom w:val="none" w:sz="0" w:space="0" w:color="auto"/>
        <w:right w:val="none" w:sz="0" w:space="0" w:color="auto"/>
      </w:divBdr>
    </w:div>
    <w:div w:id="407653557">
      <w:bodyDiv w:val="1"/>
      <w:marLeft w:val="0"/>
      <w:marRight w:val="0"/>
      <w:marTop w:val="0"/>
      <w:marBottom w:val="0"/>
      <w:divBdr>
        <w:top w:val="none" w:sz="0" w:space="0" w:color="auto"/>
        <w:left w:val="none" w:sz="0" w:space="0" w:color="auto"/>
        <w:bottom w:val="none" w:sz="0" w:space="0" w:color="auto"/>
        <w:right w:val="none" w:sz="0" w:space="0" w:color="auto"/>
      </w:divBdr>
    </w:div>
    <w:div w:id="463475239">
      <w:bodyDiv w:val="1"/>
      <w:marLeft w:val="0"/>
      <w:marRight w:val="0"/>
      <w:marTop w:val="0"/>
      <w:marBottom w:val="0"/>
      <w:divBdr>
        <w:top w:val="none" w:sz="0" w:space="0" w:color="auto"/>
        <w:left w:val="none" w:sz="0" w:space="0" w:color="auto"/>
        <w:bottom w:val="none" w:sz="0" w:space="0" w:color="auto"/>
        <w:right w:val="none" w:sz="0" w:space="0" w:color="auto"/>
      </w:divBdr>
      <w:divsChild>
        <w:div w:id="2085493716">
          <w:marLeft w:val="0"/>
          <w:marRight w:val="0"/>
          <w:marTop w:val="0"/>
          <w:marBottom w:val="0"/>
          <w:divBdr>
            <w:top w:val="none" w:sz="0" w:space="0" w:color="auto"/>
            <w:left w:val="none" w:sz="0" w:space="0" w:color="auto"/>
            <w:bottom w:val="none" w:sz="0" w:space="0" w:color="auto"/>
            <w:right w:val="none" w:sz="0" w:space="0" w:color="auto"/>
          </w:divBdr>
          <w:divsChild>
            <w:div w:id="1462112020">
              <w:marLeft w:val="0"/>
              <w:marRight w:val="0"/>
              <w:marTop w:val="0"/>
              <w:marBottom w:val="0"/>
              <w:divBdr>
                <w:top w:val="none" w:sz="0" w:space="0" w:color="auto"/>
                <w:left w:val="none" w:sz="0" w:space="0" w:color="auto"/>
                <w:bottom w:val="none" w:sz="0" w:space="0" w:color="auto"/>
                <w:right w:val="none" w:sz="0" w:space="0" w:color="auto"/>
              </w:divBdr>
              <w:divsChild>
                <w:div w:id="465395941">
                  <w:marLeft w:val="0"/>
                  <w:marRight w:val="0"/>
                  <w:marTop w:val="0"/>
                  <w:marBottom w:val="0"/>
                  <w:divBdr>
                    <w:top w:val="none" w:sz="0" w:space="0" w:color="auto"/>
                    <w:left w:val="none" w:sz="0" w:space="0" w:color="auto"/>
                    <w:bottom w:val="none" w:sz="0" w:space="0" w:color="auto"/>
                    <w:right w:val="none" w:sz="0" w:space="0" w:color="auto"/>
                  </w:divBdr>
                  <w:divsChild>
                    <w:div w:id="1120076087">
                      <w:marLeft w:val="0"/>
                      <w:marRight w:val="0"/>
                      <w:marTop w:val="0"/>
                      <w:marBottom w:val="0"/>
                      <w:divBdr>
                        <w:top w:val="none" w:sz="0" w:space="0" w:color="auto"/>
                        <w:left w:val="none" w:sz="0" w:space="0" w:color="auto"/>
                        <w:bottom w:val="none" w:sz="0" w:space="0" w:color="auto"/>
                        <w:right w:val="none" w:sz="0" w:space="0" w:color="auto"/>
                      </w:divBdr>
                      <w:divsChild>
                        <w:div w:id="775369790">
                          <w:marLeft w:val="0"/>
                          <w:marRight w:val="0"/>
                          <w:marTop w:val="0"/>
                          <w:marBottom w:val="0"/>
                          <w:divBdr>
                            <w:top w:val="none" w:sz="0" w:space="0" w:color="auto"/>
                            <w:left w:val="none" w:sz="0" w:space="0" w:color="auto"/>
                            <w:bottom w:val="none" w:sz="0" w:space="0" w:color="auto"/>
                            <w:right w:val="none" w:sz="0" w:space="0" w:color="auto"/>
                          </w:divBdr>
                          <w:divsChild>
                            <w:div w:id="273514159">
                              <w:marLeft w:val="0"/>
                              <w:marRight w:val="0"/>
                              <w:marTop w:val="0"/>
                              <w:marBottom w:val="0"/>
                              <w:divBdr>
                                <w:top w:val="none" w:sz="0" w:space="0" w:color="auto"/>
                                <w:left w:val="none" w:sz="0" w:space="0" w:color="auto"/>
                                <w:bottom w:val="none" w:sz="0" w:space="0" w:color="auto"/>
                                <w:right w:val="none" w:sz="0" w:space="0" w:color="auto"/>
                              </w:divBdr>
                              <w:divsChild>
                                <w:div w:id="1854412448">
                                  <w:marLeft w:val="0"/>
                                  <w:marRight w:val="0"/>
                                  <w:marTop w:val="0"/>
                                  <w:marBottom w:val="0"/>
                                  <w:divBdr>
                                    <w:top w:val="none" w:sz="0" w:space="0" w:color="auto"/>
                                    <w:left w:val="none" w:sz="0" w:space="0" w:color="auto"/>
                                    <w:bottom w:val="none" w:sz="0" w:space="0" w:color="auto"/>
                                    <w:right w:val="none" w:sz="0" w:space="0" w:color="auto"/>
                                  </w:divBdr>
                                  <w:divsChild>
                                    <w:div w:id="415640158">
                                      <w:marLeft w:val="0"/>
                                      <w:marRight w:val="0"/>
                                      <w:marTop w:val="0"/>
                                      <w:marBottom w:val="0"/>
                                      <w:divBdr>
                                        <w:top w:val="none" w:sz="0" w:space="0" w:color="auto"/>
                                        <w:left w:val="none" w:sz="0" w:space="0" w:color="auto"/>
                                        <w:bottom w:val="none" w:sz="0" w:space="0" w:color="auto"/>
                                        <w:right w:val="none" w:sz="0" w:space="0" w:color="auto"/>
                                      </w:divBdr>
                                      <w:divsChild>
                                        <w:div w:id="630937743">
                                          <w:marLeft w:val="0"/>
                                          <w:marRight w:val="0"/>
                                          <w:marTop w:val="0"/>
                                          <w:marBottom w:val="0"/>
                                          <w:divBdr>
                                            <w:top w:val="none" w:sz="0" w:space="0" w:color="auto"/>
                                            <w:left w:val="none" w:sz="0" w:space="0" w:color="auto"/>
                                            <w:bottom w:val="none" w:sz="0" w:space="0" w:color="auto"/>
                                            <w:right w:val="none" w:sz="0" w:space="0" w:color="auto"/>
                                          </w:divBdr>
                                          <w:divsChild>
                                            <w:div w:id="1740471035">
                                              <w:marLeft w:val="0"/>
                                              <w:marRight w:val="0"/>
                                              <w:marTop w:val="0"/>
                                              <w:marBottom w:val="0"/>
                                              <w:divBdr>
                                                <w:top w:val="none" w:sz="0" w:space="0" w:color="auto"/>
                                                <w:left w:val="none" w:sz="0" w:space="0" w:color="auto"/>
                                                <w:bottom w:val="none" w:sz="0" w:space="0" w:color="auto"/>
                                                <w:right w:val="none" w:sz="0" w:space="0" w:color="auto"/>
                                              </w:divBdr>
                                              <w:divsChild>
                                                <w:div w:id="808203177">
                                                  <w:marLeft w:val="0"/>
                                                  <w:marRight w:val="0"/>
                                                  <w:marTop w:val="0"/>
                                                  <w:marBottom w:val="0"/>
                                                  <w:divBdr>
                                                    <w:top w:val="none" w:sz="0" w:space="0" w:color="auto"/>
                                                    <w:left w:val="none" w:sz="0" w:space="0" w:color="auto"/>
                                                    <w:bottom w:val="none" w:sz="0" w:space="0" w:color="auto"/>
                                                    <w:right w:val="none" w:sz="0" w:space="0" w:color="auto"/>
                                                  </w:divBdr>
                                                  <w:divsChild>
                                                    <w:div w:id="250899048">
                                                      <w:marLeft w:val="0"/>
                                                      <w:marRight w:val="0"/>
                                                      <w:marTop w:val="0"/>
                                                      <w:marBottom w:val="0"/>
                                                      <w:divBdr>
                                                        <w:top w:val="none" w:sz="0" w:space="0" w:color="auto"/>
                                                        <w:left w:val="none" w:sz="0" w:space="0" w:color="auto"/>
                                                        <w:bottom w:val="none" w:sz="0" w:space="0" w:color="auto"/>
                                                        <w:right w:val="none" w:sz="0" w:space="0" w:color="auto"/>
                                                      </w:divBdr>
                                                      <w:divsChild>
                                                        <w:div w:id="1641575763">
                                                          <w:marLeft w:val="0"/>
                                                          <w:marRight w:val="0"/>
                                                          <w:marTop w:val="0"/>
                                                          <w:marBottom w:val="0"/>
                                                          <w:divBdr>
                                                            <w:top w:val="none" w:sz="0" w:space="0" w:color="auto"/>
                                                            <w:left w:val="none" w:sz="0" w:space="0" w:color="auto"/>
                                                            <w:bottom w:val="none" w:sz="0" w:space="0" w:color="auto"/>
                                                            <w:right w:val="none" w:sz="0" w:space="0" w:color="auto"/>
                                                          </w:divBdr>
                                                          <w:divsChild>
                                                            <w:div w:id="1854874602">
                                                              <w:marLeft w:val="0"/>
                                                              <w:marRight w:val="0"/>
                                                              <w:marTop w:val="0"/>
                                                              <w:marBottom w:val="0"/>
                                                              <w:divBdr>
                                                                <w:top w:val="none" w:sz="0" w:space="0" w:color="auto"/>
                                                                <w:left w:val="none" w:sz="0" w:space="0" w:color="auto"/>
                                                                <w:bottom w:val="none" w:sz="0" w:space="0" w:color="auto"/>
                                                                <w:right w:val="none" w:sz="0" w:space="0" w:color="auto"/>
                                                              </w:divBdr>
                                                              <w:divsChild>
                                                                <w:div w:id="2074960312">
                                                                  <w:marLeft w:val="0"/>
                                                                  <w:marRight w:val="0"/>
                                                                  <w:marTop w:val="0"/>
                                                                  <w:marBottom w:val="0"/>
                                                                  <w:divBdr>
                                                                    <w:top w:val="none" w:sz="0" w:space="0" w:color="auto"/>
                                                                    <w:left w:val="none" w:sz="0" w:space="0" w:color="auto"/>
                                                                    <w:bottom w:val="none" w:sz="0" w:space="0" w:color="auto"/>
                                                                    <w:right w:val="none" w:sz="0" w:space="0" w:color="auto"/>
                                                                  </w:divBdr>
                                                                  <w:divsChild>
                                                                    <w:div w:id="1906531681">
                                                                      <w:marLeft w:val="0"/>
                                                                      <w:marRight w:val="0"/>
                                                                      <w:marTop w:val="0"/>
                                                                      <w:marBottom w:val="0"/>
                                                                      <w:divBdr>
                                                                        <w:top w:val="none" w:sz="0" w:space="0" w:color="auto"/>
                                                                        <w:left w:val="none" w:sz="0" w:space="0" w:color="auto"/>
                                                                        <w:bottom w:val="none" w:sz="0" w:space="0" w:color="auto"/>
                                                                        <w:right w:val="none" w:sz="0" w:space="0" w:color="auto"/>
                                                                      </w:divBdr>
                                                                      <w:divsChild>
                                                                        <w:div w:id="735930495">
                                                                          <w:marLeft w:val="0"/>
                                                                          <w:marRight w:val="0"/>
                                                                          <w:marTop w:val="0"/>
                                                                          <w:marBottom w:val="0"/>
                                                                          <w:divBdr>
                                                                            <w:top w:val="none" w:sz="0" w:space="0" w:color="auto"/>
                                                                            <w:left w:val="none" w:sz="0" w:space="0" w:color="auto"/>
                                                                            <w:bottom w:val="none" w:sz="0" w:space="0" w:color="auto"/>
                                                                            <w:right w:val="none" w:sz="0" w:space="0" w:color="auto"/>
                                                                          </w:divBdr>
                                                                          <w:divsChild>
                                                                            <w:div w:id="803080100">
                                                                              <w:marLeft w:val="0"/>
                                                                              <w:marRight w:val="0"/>
                                                                              <w:marTop w:val="0"/>
                                                                              <w:marBottom w:val="0"/>
                                                                              <w:divBdr>
                                                                                <w:top w:val="none" w:sz="0" w:space="0" w:color="auto"/>
                                                                                <w:left w:val="none" w:sz="0" w:space="0" w:color="auto"/>
                                                                                <w:bottom w:val="none" w:sz="0" w:space="0" w:color="auto"/>
                                                                                <w:right w:val="none" w:sz="0" w:space="0" w:color="auto"/>
                                                                              </w:divBdr>
                                                                              <w:divsChild>
                                                                                <w:div w:id="1632133942">
                                                                                  <w:marLeft w:val="0"/>
                                                                                  <w:marRight w:val="0"/>
                                                                                  <w:marTop w:val="0"/>
                                                                                  <w:marBottom w:val="0"/>
                                                                                  <w:divBdr>
                                                                                    <w:top w:val="none" w:sz="0" w:space="0" w:color="auto"/>
                                                                                    <w:left w:val="none" w:sz="0" w:space="0" w:color="auto"/>
                                                                                    <w:bottom w:val="none" w:sz="0" w:space="0" w:color="auto"/>
                                                                                    <w:right w:val="none" w:sz="0" w:space="0" w:color="auto"/>
                                                                                  </w:divBdr>
                                                                                  <w:divsChild>
                                                                                    <w:div w:id="1469007602">
                                                                                      <w:marLeft w:val="0"/>
                                                                                      <w:marRight w:val="0"/>
                                                                                      <w:marTop w:val="0"/>
                                                                                      <w:marBottom w:val="0"/>
                                                                                      <w:divBdr>
                                                                                        <w:top w:val="none" w:sz="0" w:space="0" w:color="auto"/>
                                                                                        <w:left w:val="none" w:sz="0" w:space="0" w:color="auto"/>
                                                                                        <w:bottom w:val="none" w:sz="0" w:space="0" w:color="auto"/>
                                                                                        <w:right w:val="none" w:sz="0" w:space="0" w:color="auto"/>
                                                                                      </w:divBdr>
                                                                                      <w:divsChild>
                                                                                        <w:div w:id="13532258">
                                                                                          <w:marLeft w:val="0"/>
                                                                                          <w:marRight w:val="0"/>
                                                                                          <w:marTop w:val="0"/>
                                                                                          <w:marBottom w:val="0"/>
                                                                                          <w:divBdr>
                                                                                            <w:top w:val="none" w:sz="0" w:space="0" w:color="auto"/>
                                                                                            <w:left w:val="none" w:sz="0" w:space="0" w:color="auto"/>
                                                                                            <w:bottom w:val="none" w:sz="0" w:space="0" w:color="auto"/>
                                                                                            <w:right w:val="none" w:sz="0" w:space="0" w:color="auto"/>
                                                                                          </w:divBdr>
                                                                                          <w:divsChild>
                                                                                            <w:div w:id="1620868565">
                                                                                              <w:marLeft w:val="0"/>
                                                                                              <w:marRight w:val="0"/>
                                                                                              <w:marTop w:val="0"/>
                                                                                              <w:marBottom w:val="0"/>
                                                                                              <w:divBdr>
                                                                                                <w:top w:val="none" w:sz="0" w:space="0" w:color="auto"/>
                                                                                                <w:left w:val="none" w:sz="0" w:space="0" w:color="auto"/>
                                                                                                <w:bottom w:val="none" w:sz="0" w:space="0" w:color="auto"/>
                                                                                                <w:right w:val="none" w:sz="0" w:space="0" w:color="auto"/>
                                                                                              </w:divBdr>
                                                                                              <w:divsChild>
                                                                                                <w:div w:id="1926450030">
                                                                                                  <w:marLeft w:val="0"/>
                                                                                                  <w:marRight w:val="0"/>
                                                                                                  <w:marTop w:val="0"/>
                                                                                                  <w:marBottom w:val="0"/>
                                                                                                  <w:divBdr>
                                                                                                    <w:top w:val="none" w:sz="0" w:space="0" w:color="auto"/>
                                                                                                    <w:left w:val="none" w:sz="0" w:space="0" w:color="auto"/>
                                                                                                    <w:bottom w:val="none" w:sz="0" w:space="0" w:color="auto"/>
                                                                                                    <w:right w:val="none" w:sz="0" w:space="0" w:color="auto"/>
                                                                                                  </w:divBdr>
                                                                                                  <w:divsChild>
                                                                                                    <w:div w:id="616571741">
                                                                                                      <w:marLeft w:val="0"/>
                                                                                                      <w:marRight w:val="0"/>
                                                                                                      <w:marTop w:val="0"/>
                                                                                                      <w:marBottom w:val="0"/>
                                                                                                      <w:divBdr>
                                                                                                        <w:top w:val="none" w:sz="0" w:space="0" w:color="auto"/>
                                                                                                        <w:left w:val="none" w:sz="0" w:space="0" w:color="auto"/>
                                                                                                        <w:bottom w:val="none" w:sz="0" w:space="0" w:color="auto"/>
                                                                                                        <w:right w:val="none" w:sz="0" w:space="0" w:color="auto"/>
                                                                                                      </w:divBdr>
                                                                                                    </w:div>
                                                                                                    <w:div w:id="623466676">
                                                                                                      <w:marLeft w:val="0"/>
                                                                                                      <w:marRight w:val="0"/>
                                                                                                      <w:marTop w:val="0"/>
                                                                                                      <w:marBottom w:val="0"/>
                                                                                                      <w:divBdr>
                                                                                                        <w:top w:val="none" w:sz="0" w:space="0" w:color="auto"/>
                                                                                                        <w:left w:val="none" w:sz="0" w:space="0" w:color="auto"/>
                                                                                                        <w:bottom w:val="none" w:sz="0" w:space="0" w:color="auto"/>
                                                                                                        <w:right w:val="none" w:sz="0" w:space="0" w:color="auto"/>
                                                                                                      </w:divBdr>
                                                                                                    </w:div>
                                                                                                    <w:div w:id="8787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61900">
      <w:bodyDiv w:val="1"/>
      <w:marLeft w:val="0"/>
      <w:marRight w:val="0"/>
      <w:marTop w:val="0"/>
      <w:marBottom w:val="0"/>
      <w:divBdr>
        <w:top w:val="none" w:sz="0" w:space="0" w:color="auto"/>
        <w:left w:val="none" w:sz="0" w:space="0" w:color="auto"/>
        <w:bottom w:val="none" w:sz="0" w:space="0" w:color="auto"/>
        <w:right w:val="none" w:sz="0" w:space="0" w:color="auto"/>
      </w:divBdr>
    </w:div>
    <w:div w:id="825904274">
      <w:bodyDiv w:val="1"/>
      <w:marLeft w:val="0"/>
      <w:marRight w:val="0"/>
      <w:marTop w:val="0"/>
      <w:marBottom w:val="0"/>
      <w:divBdr>
        <w:top w:val="none" w:sz="0" w:space="0" w:color="auto"/>
        <w:left w:val="none" w:sz="0" w:space="0" w:color="auto"/>
        <w:bottom w:val="none" w:sz="0" w:space="0" w:color="auto"/>
        <w:right w:val="none" w:sz="0" w:space="0" w:color="auto"/>
      </w:divBdr>
    </w:div>
    <w:div w:id="935329989">
      <w:bodyDiv w:val="1"/>
      <w:marLeft w:val="0"/>
      <w:marRight w:val="0"/>
      <w:marTop w:val="0"/>
      <w:marBottom w:val="0"/>
      <w:divBdr>
        <w:top w:val="none" w:sz="0" w:space="0" w:color="auto"/>
        <w:left w:val="none" w:sz="0" w:space="0" w:color="auto"/>
        <w:bottom w:val="none" w:sz="0" w:space="0" w:color="auto"/>
        <w:right w:val="none" w:sz="0" w:space="0" w:color="auto"/>
      </w:divBdr>
    </w:div>
    <w:div w:id="937179065">
      <w:bodyDiv w:val="1"/>
      <w:marLeft w:val="0"/>
      <w:marRight w:val="0"/>
      <w:marTop w:val="0"/>
      <w:marBottom w:val="0"/>
      <w:divBdr>
        <w:top w:val="none" w:sz="0" w:space="0" w:color="auto"/>
        <w:left w:val="none" w:sz="0" w:space="0" w:color="auto"/>
        <w:bottom w:val="none" w:sz="0" w:space="0" w:color="auto"/>
        <w:right w:val="none" w:sz="0" w:space="0" w:color="auto"/>
      </w:divBdr>
    </w:div>
    <w:div w:id="996155214">
      <w:bodyDiv w:val="1"/>
      <w:marLeft w:val="0"/>
      <w:marRight w:val="0"/>
      <w:marTop w:val="0"/>
      <w:marBottom w:val="0"/>
      <w:divBdr>
        <w:top w:val="none" w:sz="0" w:space="0" w:color="auto"/>
        <w:left w:val="none" w:sz="0" w:space="0" w:color="auto"/>
        <w:bottom w:val="none" w:sz="0" w:space="0" w:color="auto"/>
        <w:right w:val="none" w:sz="0" w:space="0" w:color="auto"/>
      </w:divBdr>
    </w:div>
    <w:div w:id="1128624570">
      <w:bodyDiv w:val="1"/>
      <w:marLeft w:val="0"/>
      <w:marRight w:val="0"/>
      <w:marTop w:val="0"/>
      <w:marBottom w:val="0"/>
      <w:divBdr>
        <w:top w:val="none" w:sz="0" w:space="0" w:color="auto"/>
        <w:left w:val="none" w:sz="0" w:space="0" w:color="auto"/>
        <w:bottom w:val="none" w:sz="0" w:space="0" w:color="auto"/>
        <w:right w:val="none" w:sz="0" w:space="0" w:color="auto"/>
      </w:divBdr>
    </w:div>
    <w:div w:id="1154957449">
      <w:bodyDiv w:val="1"/>
      <w:marLeft w:val="0"/>
      <w:marRight w:val="0"/>
      <w:marTop w:val="0"/>
      <w:marBottom w:val="0"/>
      <w:divBdr>
        <w:top w:val="none" w:sz="0" w:space="0" w:color="auto"/>
        <w:left w:val="none" w:sz="0" w:space="0" w:color="auto"/>
        <w:bottom w:val="none" w:sz="0" w:space="0" w:color="auto"/>
        <w:right w:val="none" w:sz="0" w:space="0" w:color="auto"/>
      </w:divBdr>
    </w:div>
    <w:div w:id="1176312933">
      <w:bodyDiv w:val="1"/>
      <w:marLeft w:val="0"/>
      <w:marRight w:val="0"/>
      <w:marTop w:val="0"/>
      <w:marBottom w:val="0"/>
      <w:divBdr>
        <w:top w:val="none" w:sz="0" w:space="0" w:color="auto"/>
        <w:left w:val="none" w:sz="0" w:space="0" w:color="auto"/>
        <w:bottom w:val="none" w:sz="0" w:space="0" w:color="auto"/>
        <w:right w:val="none" w:sz="0" w:space="0" w:color="auto"/>
      </w:divBdr>
    </w:div>
    <w:div w:id="1219127961">
      <w:bodyDiv w:val="1"/>
      <w:marLeft w:val="0"/>
      <w:marRight w:val="0"/>
      <w:marTop w:val="0"/>
      <w:marBottom w:val="0"/>
      <w:divBdr>
        <w:top w:val="none" w:sz="0" w:space="0" w:color="auto"/>
        <w:left w:val="none" w:sz="0" w:space="0" w:color="auto"/>
        <w:bottom w:val="none" w:sz="0" w:space="0" w:color="auto"/>
        <w:right w:val="none" w:sz="0" w:space="0" w:color="auto"/>
      </w:divBdr>
    </w:div>
    <w:div w:id="1302618235">
      <w:bodyDiv w:val="1"/>
      <w:marLeft w:val="0"/>
      <w:marRight w:val="0"/>
      <w:marTop w:val="0"/>
      <w:marBottom w:val="0"/>
      <w:divBdr>
        <w:top w:val="none" w:sz="0" w:space="0" w:color="auto"/>
        <w:left w:val="none" w:sz="0" w:space="0" w:color="auto"/>
        <w:bottom w:val="none" w:sz="0" w:space="0" w:color="auto"/>
        <w:right w:val="none" w:sz="0" w:space="0" w:color="auto"/>
      </w:divBdr>
    </w:div>
    <w:div w:id="1356807732">
      <w:bodyDiv w:val="1"/>
      <w:marLeft w:val="0"/>
      <w:marRight w:val="0"/>
      <w:marTop w:val="0"/>
      <w:marBottom w:val="0"/>
      <w:divBdr>
        <w:top w:val="none" w:sz="0" w:space="0" w:color="auto"/>
        <w:left w:val="none" w:sz="0" w:space="0" w:color="auto"/>
        <w:bottom w:val="none" w:sz="0" w:space="0" w:color="auto"/>
        <w:right w:val="none" w:sz="0" w:space="0" w:color="auto"/>
      </w:divBdr>
    </w:div>
    <w:div w:id="1422138175">
      <w:bodyDiv w:val="1"/>
      <w:marLeft w:val="0"/>
      <w:marRight w:val="0"/>
      <w:marTop w:val="0"/>
      <w:marBottom w:val="0"/>
      <w:divBdr>
        <w:top w:val="none" w:sz="0" w:space="0" w:color="auto"/>
        <w:left w:val="none" w:sz="0" w:space="0" w:color="auto"/>
        <w:bottom w:val="none" w:sz="0" w:space="0" w:color="auto"/>
        <w:right w:val="none" w:sz="0" w:space="0" w:color="auto"/>
      </w:divBdr>
    </w:div>
    <w:div w:id="1475488329">
      <w:bodyDiv w:val="1"/>
      <w:marLeft w:val="0"/>
      <w:marRight w:val="0"/>
      <w:marTop w:val="0"/>
      <w:marBottom w:val="0"/>
      <w:divBdr>
        <w:top w:val="none" w:sz="0" w:space="0" w:color="auto"/>
        <w:left w:val="none" w:sz="0" w:space="0" w:color="auto"/>
        <w:bottom w:val="none" w:sz="0" w:space="0" w:color="auto"/>
        <w:right w:val="none" w:sz="0" w:space="0" w:color="auto"/>
      </w:divBdr>
    </w:div>
    <w:div w:id="1565138149">
      <w:bodyDiv w:val="1"/>
      <w:marLeft w:val="0"/>
      <w:marRight w:val="0"/>
      <w:marTop w:val="0"/>
      <w:marBottom w:val="0"/>
      <w:divBdr>
        <w:top w:val="none" w:sz="0" w:space="0" w:color="auto"/>
        <w:left w:val="none" w:sz="0" w:space="0" w:color="auto"/>
        <w:bottom w:val="none" w:sz="0" w:space="0" w:color="auto"/>
        <w:right w:val="none" w:sz="0" w:space="0" w:color="auto"/>
      </w:divBdr>
    </w:div>
    <w:div w:id="1726835188">
      <w:bodyDiv w:val="1"/>
      <w:marLeft w:val="0"/>
      <w:marRight w:val="0"/>
      <w:marTop w:val="0"/>
      <w:marBottom w:val="0"/>
      <w:divBdr>
        <w:top w:val="none" w:sz="0" w:space="0" w:color="auto"/>
        <w:left w:val="none" w:sz="0" w:space="0" w:color="auto"/>
        <w:bottom w:val="none" w:sz="0" w:space="0" w:color="auto"/>
        <w:right w:val="none" w:sz="0" w:space="0" w:color="auto"/>
      </w:divBdr>
    </w:div>
    <w:div w:id="1730423775">
      <w:bodyDiv w:val="1"/>
      <w:marLeft w:val="0"/>
      <w:marRight w:val="0"/>
      <w:marTop w:val="0"/>
      <w:marBottom w:val="0"/>
      <w:divBdr>
        <w:top w:val="none" w:sz="0" w:space="0" w:color="auto"/>
        <w:left w:val="none" w:sz="0" w:space="0" w:color="auto"/>
        <w:bottom w:val="none" w:sz="0" w:space="0" w:color="auto"/>
        <w:right w:val="none" w:sz="0" w:space="0" w:color="auto"/>
      </w:divBdr>
    </w:div>
    <w:div w:id="1730617605">
      <w:bodyDiv w:val="1"/>
      <w:marLeft w:val="0"/>
      <w:marRight w:val="0"/>
      <w:marTop w:val="0"/>
      <w:marBottom w:val="0"/>
      <w:divBdr>
        <w:top w:val="none" w:sz="0" w:space="0" w:color="auto"/>
        <w:left w:val="none" w:sz="0" w:space="0" w:color="auto"/>
        <w:bottom w:val="none" w:sz="0" w:space="0" w:color="auto"/>
        <w:right w:val="none" w:sz="0" w:space="0" w:color="auto"/>
      </w:divBdr>
    </w:div>
    <w:div w:id="1791437657">
      <w:bodyDiv w:val="1"/>
      <w:marLeft w:val="0"/>
      <w:marRight w:val="0"/>
      <w:marTop w:val="0"/>
      <w:marBottom w:val="0"/>
      <w:divBdr>
        <w:top w:val="none" w:sz="0" w:space="0" w:color="auto"/>
        <w:left w:val="none" w:sz="0" w:space="0" w:color="auto"/>
        <w:bottom w:val="none" w:sz="0" w:space="0" w:color="auto"/>
        <w:right w:val="none" w:sz="0" w:space="0" w:color="auto"/>
      </w:divBdr>
      <w:divsChild>
        <w:div w:id="683941302">
          <w:marLeft w:val="0"/>
          <w:marRight w:val="0"/>
          <w:marTop w:val="0"/>
          <w:marBottom w:val="0"/>
          <w:divBdr>
            <w:top w:val="none" w:sz="0" w:space="0" w:color="auto"/>
            <w:left w:val="none" w:sz="0" w:space="0" w:color="auto"/>
            <w:bottom w:val="none" w:sz="0" w:space="0" w:color="auto"/>
            <w:right w:val="none" w:sz="0" w:space="0" w:color="auto"/>
          </w:divBdr>
          <w:divsChild>
            <w:div w:id="1487090949">
              <w:marLeft w:val="0"/>
              <w:marRight w:val="0"/>
              <w:marTop w:val="0"/>
              <w:marBottom w:val="0"/>
              <w:divBdr>
                <w:top w:val="none" w:sz="0" w:space="0" w:color="auto"/>
                <w:left w:val="none" w:sz="0" w:space="0" w:color="auto"/>
                <w:bottom w:val="none" w:sz="0" w:space="0" w:color="auto"/>
                <w:right w:val="none" w:sz="0" w:space="0" w:color="auto"/>
              </w:divBdr>
              <w:divsChild>
                <w:div w:id="737947170">
                  <w:marLeft w:val="0"/>
                  <w:marRight w:val="0"/>
                  <w:marTop w:val="0"/>
                  <w:marBottom w:val="0"/>
                  <w:divBdr>
                    <w:top w:val="none" w:sz="0" w:space="0" w:color="auto"/>
                    <w:left w:val="none" w:sz="0" w:space="0" w:color="auto"/>
                    <w:bottom w:val="none" w:sz="0" w:space="0" w:color="auto"/>
                    <w:right w:val="none" w:sz="0" w:space="0" w:color="auto"/>
                  </w:divBdr>
                  <w:divsChild>
                    <w:div w:id="1611625161">
                      <w:marLeft w:val="0"/>
                      <w:marRight w:val="0"/>
                      <w:marTop w:val="0"/>
                      <w:marBottom w:val="0"/>
                      <w:divBdr>
                        <w:top w:val="none" w:sz="0" w:space="0" w:color="auto"/>
                        <w:left w:val="none" w:sz="0" w:space="0" w:color="auto"/>
                        <w:bottom w:val="none" w:sz="0" w:space="0" w:color="auto"/>
                        <w:right w:val="none" w:sz="0" w:space="0" w:color="auto"/>
                      </w:divBdr>
                      <w:divsChild>
                        <w:div w:id="2001806151">
                          <w:marLeft w:val="0"/>
                          <w:marRight w:val="0"/>
                          <w:marTop w:val="0"/>
                          <w:marBottom w:val="0"/>
                          <w:divBdr>
                            <w:top w:val="none" w:sz="0" w:space="0" w:color="auto"/>
                            <w:left w:val="none" w:sz="0" w:space="0" w:color="auto"/>
                            <w:bottom w:val="none" w:sz="0" w:space="0" w:color="auto"/>
                            <w:right w:val="none" w:sz="0" w:space="0" w:color="auto"/>
                          </w:divBdr>
                          <w:divsChild>
                            <w:div w:id="1164588582">
                              <w:marLeft w:val="0"/>
                              <w:marRight w:val="0"/>
                              <w:marTop w:val="0"/>
                              <w:marBottom w:val="0"/>
                              <w:divBdr>
                                <w:top w:val="none" w:sz="0" w:space="0" w:color="auto"/>
                                <w:left w:val="none" w:sz="0" w:space="0" w:color="auto"/>
                                <w:bottom w:val="none" w:sz="0" w:space="0" w:color="auto"/>
                                <w:right w:val="none" w:sz="0" w:space="0" w:color="auto"/>
                              </w:divBdr>
                              <w:divsChild>
                                <w:div w:id="1677147118">
                                  <w:marLeft w:val="0"/>
                                  <w:marRight w:val="0"/>
                                  <w:marTop w:val="0"/>
                                  <w:marBottom w:val="0"/>
                                  <w:divBdr>
                                    <w:top w:val="none" w:sz="0" w:space="0" w:color="auto"/>
                                    <w:left w:val="none" w:sz="0" w:space="0" w:color="auto"/>
                                    <w:bottom w:val="none" w:sz="0" w:space="0" w:color="auto"/>
                                    <w:right w:val="none" w:sz="0" w:space="0" w:color="auto"/>
                                  </w:divBdr>
                                  <w:divsChild>
                                    <w:div w:id="1592156346">
                                      <w:marLeft w:val="0"/>
                                      <w:marRight w:val="0"/>
                                      <w:marTop w:val="0"/>
                                      <w:marBottom w:val="0"/>
                                      <w:divBdr>
                                        <w:top w:val="none" w:sz="0" w:space="0" w:color="auto"/>
                                        <w:left w:val="none" w:sz="0" w:space="0" w:color="auto"/>
                                        <w:bottom w:val="none" w:sz="0" w:space="0" w:color="auto"/>
                                        <w:right w:val="none" w:sz="0" w:space="0" w:color="auto"/>
                                      </w:divBdr>
                                      <w:divsChild>
                                        <w:div w:id="1248415792">
                                          <w:marLeft w:val="0"/>
                                          <w:marRight w:val="0"/>
                                          <w:marTop w:val="0"/>
                                          <w:marBottom w:val="0"/>
                                          <w:divBdr>
                                            <w:top w:val="none" w:sz="0" w:space="0" w:color="auto"/>
                                            <w:left w:val="none" w:sz="0" w:space="0" w:color="auto"/>
                                            <w:bottom w:val="none" w:sz="0" w:space="0" w:color="auto"/>
                                            <w:right w:val="none" w:sz="0" w:space="0" w:color="auto"/>
                                          </w:divBdr>
                                          <w:divsChild>
                                            <w:div w:id="2107145000">
                                              <w:marLeft w:val="0"/>
                                              <w:marRight w:val="0"/>
                                              <w:marTop w:val="0"/>
                                              <w:marBottom w:val="0"/>
                                              <w:divBdr>
                                                <w:top w:val="none" w:sz="0" w:space="0" w:color="auto"/>
                                                <w:left w:val="none" w:sz="0" w:space="0" w:color="auto"/>
                                                <w:bottom w:val="none" w:sz="0" w:space="0" w:color="auto"/>
                                                <w:right w:val="none" w:sz="0" w:space="0" w:color="auto"/>
                                              </w:divBdr>
                                              <w:divsChild>
                                                <w:div w:id="890503401">
                                                  <w:marLeft w:val="0"/>
                                                  <w:marRight w:val="0"/>
                                                  <w:marTop w:val="0"/>
                                                  <w:marBottom w:val="0"/>
                                                  <w:divBdr>
                                                    <w:top w:val="none" w:sz="0" w:space="0" w:color="auto"/>
                                                    <w:left w:val="none" w:sz="0" w:space="0" w:color="auto"/>
                                                    <w:bottom w:val="none" w:sz="0" w:space="0" w:color="auto"/>
                                                    <w:right w:val="none" w:sz="0" w:space="0" w:color="auto"/>
                                                  </w:divBdr>
                                                  <w:divsChild>
                                                    <w:div w:id="1017542125">
                                                      <w:marLeft w:val="0"/>
                                                      <w:marRight w:val="0"/>
                                                      <w:marTop w:val="0"/>
                                                      <w:marBottom w:val="0"/>
                                                      <w:divBdr>
                                                        <w:top w:val="none" w:sz="0" w:space="0" w:color="auto"/>
                                                        <w:left w:val="none" w:sz="0" w:space="0" w:color="auto"/>
                                                        <w:bottom w:val="none" w:sz="0" w:space="0" w:color="auto"/>
                                                        <w:right w:val="none" w:sz="0" w:space="0" w:color="auto"/>
                                                      </w:divBdr>
                                                      <w:divsChild>
                                                        <w:div w:id="30500816">
                                                          <w:marLeft w:val="0"/>
                                                          <w:marRight w:val="0"/>
                                                          <w:marTop w:val="0"/>
                                                          <w:marBottom w:val="0"/>
                                                          <w:divBdr>
                                                            <w:top w:val="none" w:sz="0" w:space="0" w:color="auto"/>
                                                            <w:left w:val="none" w:sz="0" w:space="0" w:color="auto"/>
                                                            <w:bottom w:val="none" w:sz="0" w:space="0" w:color="auto"/>
                                                            <w:right w:val="none" w:sz="0" w:space="0" w:color="auto"/>
                                                          </w:divBdr>
                                                          <w:divsChild>
                                                            <w:div w:id="428165539">
                                                              <w:marLeft w:val="0"/>
                                                              <w:marRight w:val="0"/>
                                                              <w:marTop w:val="0"/>
                                                              <w:marBottom w:val="0"/>
                                                              <w:divBdr>
                                                                <w:top w:val="none" w:sz="0" w:space="0" w:color="auto"/>
                                                                <w:left w:val="none" w:sz="0" w:space="0" w:color="auto"/>
                                                                <w:bottom w:val="none" w:sz="0" w:space="0" w:color="auto"/>
                                                                <w:right w:val="none" w:sz="0" w:space="0" w:color="auto"/>
                                                              </w:divBdr>
                                                              <w:divsChild>
                                                                <w:div w:id="635141346">
                                                                  <w:marLeft w:val="0"/>
                                                                  <w:marRight w:val="0"/>
                                                                  <w:marTop w:val="0"/>
                                                                  <w:marBottom w:val="0"/>
                                                                  <w:divBdr>
                                                                    <w:top w:val="none" w:sz="0" w:space="0" w:color="auto"/>
                                                                    <w:left w:val="none" w:sz="0" w:space="0" w:color="auto"/>
                                                                    <w:bottom w:val="none" w:sz="0" w:space="0" w:color="auto"/>
                                                                    <w:right w:val="none" w:sz="0" w:space="0" w:color="auto"/>
                                                                  </w:divBdr>
                                                                  <w:divsChild>
                                                                    <w:div w:id="676424078">
                                                                      <w:marLeft w:val="0"/>
                                                                      <w:marRight w:val="0"/>
                                                                      <w:marTop w:val="0"/>
                                                                      <w:marBottom w:val="0"/>
                                                                      <w:divBdr>
                                                                        <w:top w:val="none" w:sz="0" w:space="0" w:color="auto"/>
                                                                        <w:left w:val="none" w:sz="0" w:space="0" w:color="auto"/>
                                                                        <w:bottom w:val="none" w:sz="0" w:space="0" w:color="auto"/>
                                                                        <w:right w:val="none" w:sz="0" w:space="0" w:color="auto"/>
                                                                      </w:divBdr>
                                                                      <w:divsChild>
                                                                        <w:div w:id="216674619">
                                                                          <w:marLeft w:val="0"/>
                                                                          <w:marRight w:val="0"/>
                                                                          <w:marTop w:val="0"/>
                                                                          <w:marBottom w:val="0"/>
                                                                          <w:divBdr>
                                                                            <w:top w:val="none" w:sz="0" w:space="0" w:color="auto"/>
                                                                            <w:left w:val="none" w:sz="0" w:space="0" w:color="auto"/>
                                                                            <w:bottom w:val="none" w:sz="0" w:space="0" w:color="auto"/>
                                                                            <w:right w:val="none" w:sz="0" w:space="0" w:color="auto"/>
                                                                          </w:divBdr>
                                                                          <w:divsChild>
                                                                            <w:div w:id="1610694280">
                                                                              <w:marLeft w:val="0"/>
                                                                              <w:marRight w:val="0"/>
                                                                              <w:marTop w:val="0"/>
                                                                              <w:marBottom w:val="0"/>
                                                                              <w:divBdr>
                                                                                <w:top w:val="none" w:sz="0" w:space="0" w:color="auto"/>
                                                                                <w:left w:val="none" w:sz="0" w:space="0" w:color="auto"/>
                                                                                <w:bottom w:val="none" w:sz="0" w:space="0" w:color="auto"/>
                                                                                <w:right w:val="none" w:sz="0" w:space="0" w:color="auto"/>
                                                                              </w:divBdr>
                                                                              <w:divsChild>
                                                                                <w:div w:id="206993886">
                                                                                  <w:marLeft w:val="0"/>
                                                                                  <w:marRight w:val="0"/>
                                                                                  <w:marTop w:val="0"/>
                                                                                  <w:marBottom w:val="0"/>
                                                                                  <w:divBdr>
                                                                                    <w:top w:val="none" w:sz="0" w:space="0" w:color="auto"/>
                                                                                    <w:left w:val="none" w:sz="0" w:space="0" w:color="auto"/>
                                                                                    <w:bottom w:val="none" w:sz="0" w:space="0" w:color="auto"/>
                                                                                    <w:right w:val="none" w:sz="0" w:space="0" w:color="auto"/>
                                                                                  </w:divBdr>
                                                                                  <w:divsChild>
                                                                                    <w:div w:id="1269850576">
                                                                                      <w:marLeft w:val="0"/>
                                                                                      <w:marRight w:val="0"/>
                                                                                      <w:marTop w:val="0"/>
                                                                                      <w:marBottom w:val="0"/>
                                                                                      <w:divBdr>
                                                                                        <w:top w:val="none" w:sz="0" w:space="0" w:color="auto"/>
                                                                                        <w:left w:val="none" w:sz="0" w:space="0" w:color="auto"/>
                                                                                        <w:bottom w:val="none" w:sz="0" w:space="0" w:color="auto"/>
                                                                                        <w:right w:val="none" w:sz="0" w:space="0" w:color="auto"/>
                                                                                      </w:divBdr>
                                                                                      <w:divsChild>
                                                                                        <w:div w:id="1876388453">
                                                                                          <w:marLeft w:val="0"/>
                                                                                          <w:marRight w:val="0"/>
                                                                                          <w:marTop w:val="0"/>
                                                                                          <w:marBottom w:val="0"/>
                                                                                          <w:divBdr>
                                                                                            <w:top w:val="none" w:sz="0" w:space="0" w:color="auto"/>
                                                                                            <w:left w:val="none" w:sz="0" w:space="0" w:color="auto"/>
                                                                                            <w:bottom w:val="none" w:sz="0" w:space="0" w:color="auto"/>
                                                                                            <w:right w:val="none" w:sz="0" w:space="0" w:color="auto"/>
                                                                                          </w:divBdr>
                                                                                          <w:divsChild>
                                                                                            <w:div w:id="1018577180">
                                                                                              <w:marLeft w:val="0"/>
                                                                                              <w:marRight w:val="0"/>
                                                                                              <w:marTop w:val="0"/>
                                                                                              <w:marBottom w:val="0"/>
                                                                                              <w:divBdr>
                                                                                                <w:top w:val="none" w:sz="0" w:space="0" w:color="auto"/>
                                                                                                <w:left w:val="none" w:sz="0" w:space="0" w:color="auto"/>
                                                                                                <w:bottom w:val="none" w:sz="0" w:space="0" w:color="auto"/>
                                                                                                <w:right w:val="none" w:sz="0" w:space="0" w:color="auto"/>
                                                                                              </w:divBdr>
                                                                                              <w:divsChild>
                                                                                                <w:div w:id="125046703">
                                                                                                  <w:marLeft w:val="0"/>
                                                                                                  <w:marRight w:val="0"/>
                                                                                                  <w:marTop w:val="0"/>
                                                                                                  <w:marBottom w:val="0"/>
                                                                                                  <w:divBdr>
                                                                                                    <w:top w:val="none" w:sz="0" w:space="0" w:color="auto"/>
                                                                                                    <w:left w:val="none" w:sz="0" w:space="0" w:color="auto"/>
                                                                                                    <w:bottom w:val="none" w:sz="0" w:space="0" w:color="auto"/>
                                                                                                    <w:right w:val="none" w:sz="0" w:space="0" w:color="auto"/>
                                                                                                  </w:divBdr>
                                                                                                  <w:divsChild>
                                                                                                    <w:div w:id="102236700">
                                                                                                      <w:marLeft w:val="0"/>
                                                                                                      <w:marRight w:val="0"/>
                                                                                                      <w:marTop w:val="0"/>
                                                                                                      <w:marBottom w:val="0"/>
                                                                                                      <w:divBdr>
                                                                                                        <w:top w:val="none" w:sz="0" w:space="0" w:color="auto"/>
                                                                                                        <w:left w:val="none" w:sz="0" w:space="0" w:color="auto"/>
                                                                                                        <w:bottom w:val="none" w:sz="0" w:space="0" w:color="auto"/>
                                                                                                        <w:right w:val="none" w:sz="0" w:space="0" w:color="auto"/>
                                                                                                      </w:divBdr>
                                                                                                    </w:div>
                                                                                                    <w:div w:id="341979470">
                                                                                                      <w:marLeft w:val="0"/>
                                                                                                      <w:marRight w:val="0"/>
                                                                                                      <w:marTop w:val="0"/>
                                                                                                      <w:marBottom w:val="0"/>
                                                                                                      <w:divBdr>
                                                                                                        <w:top w:val="none" w:sz="0" w:space="0" w:color="auto"/>
                                                                                                        <w:left w:val="none" w:sz="0" w:space="0" w:color="auto"/>
                                                                                                        <w:bottom w:val="none" w:sz="0" w:space="0" w:color="auto"/>
                                                                                                        <w:right w:val="none" w:sz="0" w:space="0" w:color="auto"/>
                                                                                                      </w:divBdr>
                                                                                                    </w:div>
                                                                                                    <w:div w:id="19288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20840">
      <w:bodyDiv w:val="1"/>
      <w:marLeft w:val="0"/>
      <w:marRight w:val="0"/>
      <w:marTop w:val="0"/>
      <w:marBottom w:val="0"/>
      <w:divBdr>
        <w:top w:val="none" w:sz="0" w:space="0" w:color="auto"/>
        <w:left w:val="none" w:sz="0" w:space="0" w:color="auto"/>
        <w:bottom w:val="none" w:sz="0" w:space="0" w:color="auto"/>
        <w:right w:val="none" w:sz="0" w:space="0" w:color="auto"/>
      </w:divBdr>
    </w:div>
    <w:div w:id="1919287324">
      <w:bodyDiv w:val="1"/>
      <w:marLeft w:val="0"/>
      <w:marRight w:val="0"/>
      <w:marTop w:val="0"/>
      <w:marBottom w:val="0"/>
      <w:divBdr>
        <w:top w:val="none" w:sz="0" w:space="0" w:color="auto"/>
        <w:left w:val="none" w:sz="0" w:space="0" w:color="auto"/>
        <w:bottom w:val="none" w:sz="0" w:space="0" w:color="auto"/>
        <w:right w:val="none" w:sz="0" w:space="0" w:color="auto"/>
      </w:divBdr>
    </w:div>
    <w:div w:id="1973705852">
      <w:bodyDiv w:val="1"/>
      <w:marLeft w:val="0"/>
      <w:marRight w:val="0"/>
      <w:marTop w:val="0"/>
      <w:marBottom w:val="0"/>
      <w:divBdr>
        <w:top w:val="none" w:sz="0" w:space="0" w:color="auto"/>
        <w:left w:val="none" w:sz="0" w:space="0" w:color="auto"/>
        <w:bottom w:val="none" w:sz="0" w:space="0" w:color="auto"/>
        <w:right w:val="none" w:sz="0" w:space="0" w:color="auto"/>
      </w:divBdr>
    </w:div>
    <w:div w:id="2022658965">
      <w:bodyDiv w:val="1"/>
      <w:marLeft w:val="0"/>
      <w:marRight w:val="0"/>
      <w:marTop w:val="0"/>
      <w:marBottom w:val="0"/>
      <w:divBdr>
        <w:top w:val="none" w:sz="0" w:space="0" w:color="auto"/>
        <w:left w:val="none" w:sz="0" w:space="0" w:color="auto"/>
        <w:bottom w:val="none" w:sz="0" w:space="0" w:color="auto"/>
        <w:right w:val="none" w:sz="0" w:space="0" w:color="auto"/>
      </w:divBdr>
    </w:div>
    <w:div w:id="2069761301">
      <w:bodyDiv w:val="1"/>
      <w:marLeft w:val="0"/>
      <w:marRight w:val="0"/>
      <w:marTop w:val="0"/>
      <w:marBottom w:val="0"/>
      <w:divBdr>
        <w:top w:val="none" w:sz="0" w:space="0" w:color="auto"/>
        <w:left w:val="none" w:sz="0" w:space="0" w:color="auto"/>
        <w:bottom w:val="none" w:sz="0" w:space="0" w:color="auto"/>
        <w:right w:val="none" w:sz="0" w:space="0" w:color="auto"/>
      </w:divBdr>
    </w:div>
    <w:div w:id="2079278014">
      <w:bodyDiv w:val="1"/>
      <w:marLeft w:val="0"/>
      <w:marRight w:val="0"/>
      <w:marTop w:val="0"/>
      <w:marBottom w:val="0"/>
      <w:divBdr>
        <w:top w:val="none" w:sz="0" w:space="0" w:color="auto"/>
        <w:left w:val="none" w:sz="0" w:space="0" w:color="auto"/>
        <w:bottom w:val="none" w:sz="0" w:space="0" w:color="auto"/>
        <w:right w:val="none" w:sz="0" w:space="0" w:color="auto"/>
      </w:divBdr>
    </w:div>
    <w:div w:id="21363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k569675253664e72a46c8e86bb241a49 xmlns="21141c76-a131-4377-97a3-508a419862f1">
      <Terms xmlns="http://schemas.microsoft.com/office/infopath/2007/PartnerControls">
        <TermInfo xmlns="http://schemas.microsoft.com/office/infopath/2007/PartnerControls">
          <TermName>Session 5 (2016 to 2021)</TermName>
          <TermId>dcf66dba-f953-4133-8bab-6faec3260c27</TermId>
        </TermInfo>
      </Terms>
    </k569675253664e72a46c8e86bb241a49>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ee2e4bb0f15146318e46fb810c984b5b xmlns="21141c76-a131-4377-97a3-508a419862f1">
      <Terms xmlns="http://schemas.microsoft.com/office/infopath/2007/PartnerControls">
        <TermInfo xmlns="http://schemas.microsoft.com/office/infopath/2007/PartnerControls">
          <TermName>Environment, Climate Change and Land Reform</TermName>
          <TermId>20689b3a-f912-4df3-b6b9-a28faa1bc6fe</TermId>
        </TermInfo>
      </Terms>
    </ee2e4bb0f15146318e46fb810c984b5b>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797</Value>
      <Value>811</Value>
      <Value>1107</Value>
      <Value>2</Value>
      <Value>1</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Retention_x0020_schedule_x0020_ID xmlns="21141c76-a131-4377-97a3-508a419862f1" xsi:nil="true"/>
    <Disposal_x0020_review_x0020_details xmlns="21141c76-a131-4377-97a3-508a419862f1" xsi:nil="true"/>
    <da2d0c4035fd431595ff2531e4be792f xmlns="21141c76-a131-4377-97a3-508a419862f1">
      <Terms xmlns="http://schemas.microsoft.com/office/infopath/2007/PartnerControls">
        <TermInfo xmlns="http://schemas.microsoft.com/office/infopath/2007/PartnerControls">
          <TermName xmlns="http://schemas.microsoft.com/office/infopath/2007/PartnerControls">Environmental implications of aquaculture</TermName>
          <TermId xmlns="http://schemas.microsoft.com/office/infopath/2007/PartnerControls">bc6fa620-e945-440c-a932-dbadf5e66714</TermId>
        </TermInfo>
      </Terms>
    </da2d0c4035fd431595ff2531e4be792f>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29520354-60ee-4851-b0d3-4d1ffc9b6630" ContentTypeId="0x010100632D0FD7D2EC4A41966F9B23650F68504505" PreviousValue="false"/>
</file>

<file path=customXml/item5.xml><?xml version="1.0" encoding="utf-8"?>
<ct:contentTypeSchema xmlns:ct="http://schemas.microsoft.com/office/2006/metadata/contentType" xmlns:ma="http://schemas.microsoft.com/office/2006/metadata/properties/metaAttributes" ct:_="" ma:_="" ma:contentTypeName="Committee inquiry document" ma:contentTypeID="0x010100632D0FD7D2EC4A41966F9B23650F6850450500C62D2440B8D440418F2E39A174D9B7BF" ma:contentTypeVersion="118" ma:contentTypeDescription="" ma:contentTypeScope="" ma:versionID="84258c3c4838640af11aa16c327a7e26">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49c971f0a30ebd9c97a6de26cf877031"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k569675253664e72a46c8e86bb241a49" minOccurs="0"/>
                <xsd:element ref="ns3:ee2e4bb0f15146318e46fb810c984b5b" minOccurs="0"/>
                <xsd:element ref="ns3:da2d0c4035fd431595ff2531e4be79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Informative)"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Informativ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element name="k569675253664e72a46c8e86bb241a49" ma:index="32" ma:taxonomy="true" ma:internalName="k569675253664e72a46c8e86bb241a49" ma:taxonomyFieldName="Session" ma:displayName="Session"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ee2e4bb0f15146318e46fb810c984b5b" ma:index="34" ma:taxonomy="true" ma:internalName="ee2e4bb0f15146318e46fb810c984b5b" ma:taxonomyFieldName="Committee" ma:displayName="Committe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element name="da2d0c4035fd431595ff2531e4be792f" ma:index="36" ma:taxonomy="true" ma:internalName="da2d0c4035fd431595ff2531e4be792f" ma:taxonomyFieldName="Inquiry" ma:displayName="Inquiry" ma:indexed="true" ma:default="" ma:fieldId="{da2d0c40-35fd-4315-95ff-2531e4be792f}" ma:sspId="29520354-60ee-4851-b0d3-4d1ffc9b6630" ma:termSetId="ff00d65e-0216-4aa6-b32b-4606b111f86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9F9D8-DBCD-40BA-8DE4-BE6C9B9277F6}">
  <ds:schemaRefs>
    <ds:schemaRef ds:uri="http://schemas.microsoft.com/sharepoint/v3/contenttype/forms"/>
  </ds:schemaRefs>
</ds:datastoreItem>
</file>

<file path=customXml/itemProps2.xml><?xml version="1.0" encoding="utf-8"?>
<ds:datastoreItem xmlns:ds="http://schemas.openxmlformats.org/officeDocument/2006/customXml" ds:itemID="{F6CEAB2C-B7C1-4152-849E-8AADA4339AF2}">
  <ds:schemaRefs>
    <ds:schemaRef ds:uri="http://schemas.microsoft.com/office/2006/metadata/properties"/>
    <ds:schemaRef ds:uri="http://schemas.microsoft.com/office/infopath/2007/PartnerControls"/>
    <ds:schemaRef ds:uri="21141c76-a131-4377-97a3-508a419862f1"/>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1DAA52D3-9431-4D03-9476-56C75A026350}">
  <ds:schemaRefs>
    <ds:schemaRef ds:uri="http://schemas.microsoft.com/office/2006/metadata/customXsn"/>
  </ds:schemaRefs>
</ds:datastoreItem>
</file>

<file path=customXml/itemProps4.xml><?xml version="1.0" encoding="utf-8"?>
<ds:datastoreItem xmlns:ds="http://schemas.openxmlformats.org/officeDocument/2006/customXml" ds:itemID="{1B9AA0D4-2BF8-46B8-9991-39701A564F68}">
  <ds:schemaRefs>
    <ds:schemaRef ds:uri="Microsoft.SharePoint.Taxonomy.ContentTypeSync"/>
  </ds:schemaRefs>
</ds:datastoreItem>
</file>

<file path=customXml/itemProps5.xml><?xml version="1.0" encoding="utf-8"?>
<ds:datastoreItem xmlns:ds="http://schemas.openxmlformats.org/officeDocument/2006/customXml" ds:itemID="{88D9B934-5DAF-4BD1-B12A-17FFB8EC5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Mouncer J (Jenny)</dc:creator>
  <cp:lastModifiedBy>Robert Craig Campbell</cp:lastModifiedBy>
  <cp:revision>9</cp:revision>
  <cp:lastPrinted>2018-02-07T08:58:00Z</cp:lastPrinted>
  <dcterms:created xsi:type="dcterms:W3CDTF">2018-02-21T09:51:00Z</dcterms:created>
  <dcterms:modified xsi:type="dcterms:W3CDTF">2018-03-12T18:03:00Z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0x010100632D0FD7D2EC4A41966F9B23650F6850450500C62D2440B8D440418F2E39A174D9B7BF</vt:lpwstr>
  </property>
  <property fmtid="{D5CDD505-2E9C-101B-9397-08002B2CF9AE}" pid="3" name="Document_x0020_type">
    <vt:lpwstr/>
  </property>
  <property fmtid="{D5CDD505-2E9C-101B-9397-08002B2CF9AE}" pid="4" name="Session">
    <vt:lpwstr>797;#Session 5 (2016 to 2021)|dcf66dba-f953-4133-8bab-6faec3260c27</vt:lpwstr>
  </property>
  <property fmtid="{D5CDD505-2E9C-101B-9397-08002B2CF9AE}" pid="5" name="_cx_NationalCaveats">
    <vt:lpwstr/>
  </property>
  <property fmtid="{D5CDD505-2E9C-101B-9397-08002B2CF9AE}" pid="6" name="Committee">
    <vt:lpwstr>811;#Environment, Climate Change and Land Reform|20689b3a-f912-4df3-b6b9-a28faa1bc6fe</vt:lpwstr>
  </property>
  <property fmtid="{D5CDD505-2E9C-101B-9397-08002B2CF9AE}" pid="7" name="_cx_SecurityMarkings">
    <vt:lpwstr>2;#Not Protectively Marked|59351c5f-b7fd-4a97-8559-c38b9b573e6f</vt:lpwstr>
  </property>
  <property fmtid="{D5CDD505-2E9C-101B-9397-08002B2CF9AE}" pid="8" name="Language1">
    <vt:lpwstr>1;#English|8f5ff656-5a7e-462f-b6ae-4a4400758434</vt:lpwstr>
  </property>
  <property fmtid="{D5CDD505-2E9C-101B-9397-08002B2CF9AE}" pid="9" name="Document type">
    <vt:lpwstr/>
  </property>
  <property fmtid="{D5CDD505-2E9C-101B-9397-08002B2CF9AE}" pid="10" name="_dlc_policyId">
    <vt:lpwstr>/s5ECL/InqRep</vt:lpwstr>
  </property>
  <property fmtid="{D5CDD505-2E9C-101B-9397-08002B2CF9AE}" pid="11" name="_dlc_ExpireDate">
    <vt:filetime>2020-02-07T15:10:56Z</vt:filetime>
  </property>
  <property fmtid="{D5CDD505-2E9C-101B-9397-08002B2CF9AE}" pid="12"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y fmtid="{D5CDD505-2E9C-101B-9397-08002B2CF9AE}" pid="13" name="Inquiry">
    <vt:lpwstr>1107;#Environmental implications of aquaculture|bc6fa620-e945-440c-a932-dbadf5e66714</vt:lpwstr>
  </property>
</Properties>
</file>